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5A" w:rsidRDefault="00EC6268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-498475</wp:posOffset>
            </wp:positionH>
            <wp:positionV relativeFrom="paragraph">
              <wp:posOffset>-410845</wp:posOffset>
            </wp:positionV>
            <wp:extent cx="1948815" cy="690880"/>
            <wp:effectExtent l="19050" t="0" r="0" b="0"/>
            <wp:wrapNone/>
            <wp:docPr id="5" name="Obraz 4" descr="logo cobico bc 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cobico bc b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881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6268" w:rsidRDefault="00EC6268"/>
    <w:tbl>
      <w:tblPr>
        <w:tblStyle w:val="Tabela-Siatka"/>
        <w:tblW w:w="15052" w:type="dxa"/>
        <w:tblInd w:w="-318" w:type="dxa"/>
        <w:tblLayout w:type="fixed"/>
        <w:tblLook w:val="04A0"/>
      </w:tblPr>
      <w:tblGrid>
        <w:gridCol w:w="2127"/>
        <w:gridCol w:w="1753"/>
        <w:gridCol w:w="1581"/>
        <w:gridCol w:w="2011"/>
        <w:gridCol w:w="2443"/>
        <w:gridCol w:w="2011"/>
        <w:gridCol w:w="1683"/>
        <w:gridCol w:w="1443"/>
      </w:tblGrid>
      <w:tr w:rsidR="00EC6268" w:rsidTr="00810B80">
        <w:trPr>
          <w:trHeight w:val="553"/>
        </w:trPr>
        <w:tc>
          <w:tcPr>
            <w:tcW w:w="15052" w:type="dxa"/>
            <w:gridSpan w:val="8"/>
            <w:vAlign w:val="center"/>
          </w:tcPr>
          <w:p w:rsidR="00EC6268" w:rsidRDefault="00EC6268" w:rsidP="00810B80">
            <w:pPr>
              <w:jc w:val="center"/>
            </w:pPr>
            <w:r w:rsidRPr="006D7F7E">
              <w:rPr>
                <w:b/>
                <w:sz w:val="28"/>
                <w:szCs w:val="28"/>
              </w:rPr>
              <w:t>Dokumentacja transportu</w:t>
            </w:r>
          </w:p>
        </w:tc>
      </w:tr>
      <w:tr w:rsidR="00EC6268" w:rsidTr="00810B80">
        <w:trPr>
          <w:trHeight w:val="1243"/>
        </w:trPr>
        <w:tc>
          <w:tcPr>
            <w:tcW w:w="2127" w:type="dxa"/>
            <w:vAlign w:val="center"/>
          </w:tcPr>
          <w:p w:rsidR="00EC6268" w:rsidRDefault="00EC6268" w:rsidP="00810B80">
            <w:pPr>
              <w:jc w:val="center"/>
            </w:pPr>
            <w:r>
              <w:t>Imię nazwisko (odbiorcy/nabywcy)</w:t>
            </w:r>
          </w:p>
        </w:tc>
        <w:tc>
          <w:tcPr>
            <w:tcW w:w="1753" w:type="dxa"/>
            <w:vAlign w:val="center"/>
          </w:tcPr>
          <w:p w:rsidR="00EC6268" w:rsidRDefault="00EC6268" w:rsidP="00810B80">
            <w:pPr>
              <w:jc w:val="center"/>
            </w:pPr>
            <w:r>
              <w:t>Ilość produktu (sprzedanego/</w:t>
            </w:r>
          </w:p>
          <w:p w:rsidR="00EC6268" w:rsidRDefault="00EC6268" w:rsidP="00810B80">
            <w:pPr>
              <w:jc w:val="center"/>
            </w:pPr>
            <w:r>
              <w:t>nabytego)</w:t>
            </w:r>
          </w:p>
        </w:tc>
        <w:tc>
          <w:tcPr>
            <w:tcW w:w="1581" w:type="dxa"/>
            <w:vAlign w:val="center"/>
          </w:tcPr>
          <w:p w:rsidR="00EC6268" w:rsidRDefault="00EC6268" w:rsidP="00810B80">
            <w:pPr>
              <w:jc w:val="center"/>
            </w:pPr>
            <w:r>
              <w:t>Data operacji</w:t>
            </w:r>
          </w:p>
        </w:tc>
        <w:tc>
          <w:tcPr>
            <w:tcW w:w="2011" w:type="dxa"/>
            <w:vAlign w:val="center"/>
          </w:tcPr>
          <w:p w:rsidR="00EC6268" w:rsidRDefault="00EC6268" w:rsidP="00810B80">
            <w:pPr>
              <w:jc w:val="center"/>
            </w:pPr>
            <w:r>
              <w:t>Transport (własny/najemny)</w:t>
            </w:r>
          </w:p>
        </w:tc>
        <w:tc>
          <w:tcPr>
            <w:tcW w:w="2443" w:type="dxa"/>
            <w:vAlign w:val="center"/>
          </w:tcPr>
          <w:p w:rsidR="00EC6268" w:rsidRDefault="00EC6268" w:rsidP="00810B80">
            <w:pPr>
              <w:jc w:val="center"/>
            </w:pPr>
            <w:r>
              <w:t>Sposób transportu</w:t>
            </w:r>
          </w:p>
          <w:p w:rsidR="00EC6268" w:rsidRDefault="00EC6268" w:rsidP="00810B80">
            <w:pPr>
              <w:jc w:val="center"/>
            </w:pPr>
            <w:r>
              <w:t>(towar pakowany/luzem)</w:t>
            </w:r>
          </w:p>
        </w:tc>
        <w:tc>
          <w:tcPr>
            <w:tcW w:w="2011" w:type="dxa"/>
            <w:vAlign w:val="center"/>
          </w:tcPr>
          <w:p w:rsidR="00EC6268" w:rsidRDefault="00EC6268" w:rsidP="00810B80">
            <w:pPr>
              <w:jc w:val="center"/>
            </w:pPr>
            <w:r>
              <w:t>Czystość transportu (wynik kontroli)</w:t>
            </w:r>
          </w:p>
        </w:tc>
        <w:tc>
          <w:tcPr>
            <w:tcW w:w="1683" w:type="dxa"/>
            <w:vAlign w:val="center"/>
          </w:tcPr>
          <w:p w:rsidR="00EC6268" w:rsidRDefault="00EC6268" w:rsidP="00810B80">
            <w:pPr>
              <w:jc w:val="center"/>
            </w:pPr>
            <w:r>
              <w:t>Oznakowanie produktu/dokument towarzyszący</w:t>
            </w:r>
          </w:p>
        </w:tc>
        <w:tc>
          <w:tcPr>
            <w:tcW w:w="1443" w:type="dxa"/>
            <w:vAlign w:val="center"/>
          </w:tcPr>
          <w:p w:rsidR="00EC6268" w:rsidRDefault="00EC6268" w:rsidP="00810B80">
            <w:pPr>
              <w:jc w:val="center"/>
            </w:pPr>
            <w:r>
              <w:t>Uwagi</w:t>
            </w:r>
          </w:p>
        </w:tc>
      </w:tr>
      <w:sdt>
        <w:sdtPr>
          <w:id w:val="4436591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592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593"/>
          <w:placeholder>
            <w:docPart w:val="DefaultPlaceholder_22675703"/>
          </w:placeholder>
        </w:sdtPr>
        <w:sdtContent>
          <w:tr w:rsidR="00EC6268" w:rsidTr="00810B80">
            <w:trPr>
              <w:trHeight w:val="308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594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595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596"/>
          <w:placeholder>
            <w:docPart w:val="DefaultPlaceholder_22675703"/>
          </w:placeholder>
        </w:sdtPr>
        <w:sdtContent>
          <w:tr w:rsidR="00EC6268" w:rsidTr="00810B80">
            <w:trPr>
              <w:trHeight w:val="308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597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598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599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600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601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602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603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604"/>
          <w:placeholder>
            <w:docPart w:val="DefaultPlaceholder_22675703"/>
          </w:placeholder>
        </w:sdtPr>
        <w:sdtContent>
          <w:tr w:rsidR="00EC6268" w:rsidTr="00810B80">
            <w:trPr>
              <w:trHeight w:val="329"/>
            </w:trPr>
            <w:tc>
              <w:tcPr>
                <w:tcW w:w="2127" w:type="dxa"/>
              </w:tcPr>
              <w:p w:rsidR="00EC6268" w:rsidRDefault="00EC6268" w:rsidP="00810B80"/>
            </w:tc>
            <w:tc>
              <w:tcPr>
                <w:tcW w:w="1753" w:type="dxa"/>
              </w:tcPr>
              <w:p w:rsidR="00EC6268" w:rsidRDefault="00EC6268" w:rsidP="00810B80"/>
            </w:tc>
            <w:tc>
              <w:tcPr>
                <w:tcW w:w="1581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2443" w:type="dxa"/>
              </w:tcPr>
              <w:p w:rsidR="00EC6268" w:rsidRDefault="00EC6268" w:rsidP="00810B80"/>
            </w:tc>
            <w:tc>
              <w:tcPr>
                <w:tcW w:w="2011" w:type="dxa"/>
              </w:tcPr>
              <w:p w:rsidR="00EC6268" w:rsidRDefault="00EC6268" w:rsidP="00810B80"/>
            </w:tc>
            <w:tc>
              <w:tcPr>
                <w:tcW w:w="1683" w:type="dxa"/>
              </w:tcPr>
              <w:p w:rsidR="00EC6268" w:rsidRDefault="00EC6268" w:rsidP="00810B80"/>
            </w:tc>
            <w:tc>
              <w:tcPr>
                <w:tcW w:w="1443" w:type="dxa"/>
              </w:tcPr>
              <w:p w:rsidR="00EC6268" w:rsidRDefault="00EC6268" w:rsidP="00810B80"/>
            </w:tc>
          </w:tr>
        </w:sdtContent>
      </w:sdt>
      <w:sdt>
        <w:sdtPr>
          <w:id w:val="4436605"/>
          <w:placeholder>
            <w:docPart w:val="DefaultPlaceholder_22675703"/>
          </w:placeholder>
        </w:sdtPr>
        <w:sdtContent>
          <w:tr w:rsidR="00E85B75" w:rsidTr="00810B80">
            <w:trPr>
              <w:trHeight w:val="329"/>
            </w:trPr>
            <w:tc>
              <w:tcPr>
                <w:tcW w:w="2127" w:type="dxa"/>
              </w:tcPr>
              <w:p w:rsidR="00E85B75" w:rsidRDefault="00E85B75" w:rsidP="00810B80"/>
            </w:tc>
            <w:tc>
              <w:tcPr>
                <w:tcW w:w="1753" w:type="dxa"/>
              </w:tcPr>
              <w:p w:rsidR="00E85B75" w:rsidRDefault="00E85B75" w:rsidP="00810B80"/>
            </w:tc>
            <w:tc>
              <w:tcPr>
                <w:tcW w:w="1581" w:type="dxa"/>
              </w:tcPr>
              <w:p w:rsidR="00E85B75" w:rsidRDefault="00E85B75" w:rsidP="00810B80"/>
            </w:tc>
            <w:tc>
              <w:tcPr>
                <w:tcW w:w="2011" w:type="dxa"/>
              </w:tcPr>
              <w:p w:rsidR="00E85B75" w:rsidRDefault="00E85B75" w:rsidP="00810B80"/>
            </w:tc>
            <w:tc>
              <w:tcPr>
                <w:tcW w:w="2443" w:type="dxa"/>
              </w:tcPr>
              <w:p w:rsidR="00E85B75" w:rsidRDefault="00E85B75" w:rsidP="00810B80"/>
            </w:tc>
            <w:tc>
              <w:tcPr>
                <w:tcW w:w="2011" w:type="dxa"/>
              </w:tcPr>
              <w:p w:rsidR="00E85B75" w:rsidRDefault="00E85B75" w:rsidP="00810B80"/>
            </w:tc>
            <w:tc>
              <w:tcPr>
                <w:tcW w:w="1683" w:type="dxa"/>
              </w:tcPr>
              <w:p w:rsidR="00E85B75" w:rsidRDefault="00E85B75" w:rsidP="00810B80"/>
            </w:tc>
            <w:tc>
              <w:tcPr>
                <w:tcW w:w="1443" w:type="dxa"/>
              </w:tcPr>
              <w:p w:rsidR="00E85B75" w:rsidRDefault="00E85B75" w:rsidP="00810B80"/>
            </w:tc>
          </w:tr>
        </w:sdtContent>
      </w:sdt>
      <w:sdt>
        <w:sdtPr>
          <w:id w:val="4436606"/>
          <w:placeholder>
            <w:docPart w:val="DefaultPlaceholder_22675703"/>
          </w:placeholder>
        </w:sdtPr>
        <w:sdtContent>
          <w:tr w:rsidR="00E85B75" w:rsidTr="00810B80">
            <w:trPr>
              <w:trHeight w:val="329"/>
            </w:trPr>
            <w:tc>
              <w:tcPr>
                <w:tcW w:w="2127" w:type="dxa"/>
              </w:tcPr>
              <w:p w:rsidR="00E85B75" w:rsidRDefault="00E85B75" w:rsidP="00810B80"/>
            </w:tc>
            <w:tc>
              <w:tcPr>
                <w:tcW w:w="1753" w:type="dxa"/>
              </w:tcPr>
              <w:p w:rsidR="00E85B75" w:rsidRDefault="00E85B75" w:rsidP="00810B80"/>
            </w:tc>
            <w:tc>
              <w:tcPr>
                <w:tcW w:w="1581" w:type="dxa"/>
              </w:tcPr>
              <w:p w:rsidR="00E85B75" w:rsidRDefault="00E85B75" w:rsidP="00810B80"/>
            </w:tc>
            <w:tc>
              <w:tcPr>
                <w:tcW w:w="2011" w:type="dxa"/>
              </w:tcPr>
              <w:p w:rsidR="00E85B75" w:rsidRDefault="00E85B75" w:rsidP="00810B80"/>
            </w:tc>
            <w:tc>
              <w:tcPr>
                <w:tcW w:w="2443" w:type="dxa"/>
              </w:tcPr>
              <w:p w:rsidR="00E85B75" w:rsidRDefault="00E85B75" w:rsidP="00810B80"/>
            </w:tc>
            <w:tc>
              <w:tcPr>
                <w:tcW w:w="2011" w:type="dxa"/>
              </w:tcPr>
              <w:p w:rsidR="00E85B75" w:rsidRDefault="00E85B75" w:rsidP="00810B80"/>
            </w:tc>
            <w:tc>
              <w:tcPr>
                <w:tcW w:w="1683" w:type="dxa"/>
              </w:tcPr>
              <w:p w:rsidR="00E85B75" w:rsidRDefault="00E85B75" w:rsidP="00810B80"/>
            </w:tc>
            <w:tc>
              <w:tcPr>
                <w:tcW w:w="1443" w:type="dxa"/>
              </w:tcPr>
              <w:p w:rsidR="00E85B75" w:rsidRDefault="00E85B75" w:rsidP="00810B80"/>
            </w:tc>
          </w:tr>
        </w:sdtContent>
      </w:sdt>
      <w:sdt>
        <w:sdtPr>
          <w:id w:val="4436607"/>
          <w:placeholder>
            <w:docPart w:val="DefaultPlaceholder_22675703"/>
          </w:placeholder>
        </w:sdtPr>
        <w:sdtContent>
          <w:tr w:rsidR="00E85B75" w:rsidTr="00810B80">
            <w:trPr>
              <w:trHeight w:val="329"/>
            </w:trPr>
            <w:tc>
              <w:tcPr>
                <w:tcW w:w="2127" w:type="dxa"/>
              </w:tcPr>
              <w:p w:rsidR="00E85B75" w:rsidRDefault="00E85B75" w:rsidP="00810B80"/>
            </w:tc>
            <w:tc>
              <w:tcPr>
                <w:tcW w:w="1753" w:type="dxa"/>
              </w:tcPr>
              <w:p w:rsidR="00E85B75" w:rsidRDefault="00E85B75" w:rsidP="00810B80"/>
            </w:tc>
            <w:tc>
              <w:tcPr>
                <w:tcW w:w="1581" w:type="dxa"/>
              </w:tcPr>
              <w:p w:rsidR="00E85B75" w:rsidRDefault="00E85B75" w:rsidP="00810B80"/>
            </w:tc>
            <w:tc>
              <w:tcPr>
                <w:tcW w:w="2011" w:type="dxa"/>
              </w:tcPr>
              <w:p w:rsidR="00E85B75" w:rsidRDefault="00E85B75" w:rsidP="00810B80"/>
            </w:tc>
            <w:tc>
              <w:tcPr>
                <w:tcW w:w="2443" w:type="dxa"/>
              </w:tcPr>
              <w:p w:rsidR="00E85B75" w:rsidRDefault="00E85B75" w:rsidP="00810B80"/>
            </w:tc>
            <w:tc>
              <w:tcPr>
                <w:tcW w:w="2011" w:type="dxa"/>
              </w:tcPr>
              <w:p w:rsidR="00E85B75" w:rsidRDefault="00E85B75" w:rsidP="00810B80"/>
            </w:tc>
            <w:tc>
              <w:tcPr>
                <w:tcW w:w="1683" w:type="dxa"/>
              </w:tcPr>
              <w:p w:rsidR="00E85B75" w:rsidRDefault="00E85B75" w:rsidP="00810B80"/>
            </w:tc>
            <w:tc>
              <w:tcPr>
                <w:tcW w:w="1443" w:type="dxa"/>
              </w:tcPr>
              <w:p w:rsidR="00E85B75" w:rsidRDefault="00E85B75" w:rsidP="00810B80"/>
            </w:tc>
          </w:tr>
        </w:sdtContent>
      </w:sdt>
    </w:tbl>
    <w:p w:rsidR="00EC6268" w:rsidRDefault="00EC6268"/>
    <w:sectPr w:rsidR="00EC6268" w:rsidSect="00EC626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cumentProtection w:edit="forms" w:enforcement="1" w:cryptProviderType="rsaFull" w:cryptAlgorithmClass="hash" w:cryptAlgorithmType="typeAny" w:cryptAlgorithmSid="4" w:cryptSpinCount="100000" w:hash="ccJVkX+m1/MgyVnXts2hsQWdrXk=" w:salt="TXXorr5TO3lBrllGgycPLQ=="/>
  <w:defaultTabStop w:val="708"/>
  <w:hyphenationZone w:val="425"/>
  <w:drawingGridHorizontalSpacing w:val="110"/>
  <w:displayHorizontalDrawingGridEvery w:val="2"/>
  <w:characterSpacingControl w:val="doNotCompress"/>
  <w:compat/>
  <w:rsids>
    <w:rsidRoot w:val="00EC6268"/>
    <w:rsid w:val="009B491F"/>
    <w:rsid w:val="00B1461A"/>
    <w:rsid w:val="00BF0D5A"/>
    <w:rsid w:val="00E85B75"/>
    <w:rsid w:val="00EC62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62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6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kstzastpczy">
    <w:name w:val="Placeholder Text"/>
    <w:basedOn w:val="Domylnaczcionkaakapitu"/>
    <w:uiPriority w:val="99"/>
    <w:semiHidden/>
    <w:rsid w:val="00B1461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6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7660A8-BBD0-4026-891D-7BAA70EC059C}"/>
      </w:docPartPr>
      <w:docPartBody>
        <w:p w:rsidR="00000000" w:rsidRDefault="00037BBE">
          <w:r w:rsidRPr="00313CE6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037BBE"/>
    <w:rsid w:val="00037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37BBE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51DEE-BB9E-47B4-A522-07B9588C3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392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Kurzępa</dc:creator>
  <cp:lastModifiedBy>Wojciech Głąb</cp:lastModifiedBy>
  <cp:revision>3</cp:revision>
  <dcterms:created xsi:type="dcterms:W3CDTF">2014-05-16T07:09:00Z</dcterms:created>
  <dcterms:modified xsi:type="dcterms:W3CDTF">2014-05-16T07:10:00Z</dcterms:modified>
</cp:coreProperties>
</file>