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18E" w:rsidRPr="00DD4E44" w:rsidRDefault="00780116" w:rsidP="00DD4E44">
      <w:pPr>
        <w:pStyle w:val="rozdzia"/>
        <w:numPr>
          <w:ilvl w:val="0"/>
          <w:numId w:val="0"/>
        </w:numPr>
        <w:rPr>
          <w:rFonts w:eastAsia="Droid Sans Fallback"/>
        </w:rPr>
      </w:pPr>
      <w:r w:rsidRPr="008439EF">
        <w:rPr>
          <w:rFonts w:eastAsia="Droid Sans Fallback"/>
        </w:rPr>
        <w:t>CZĘŚĆ A</w:t>
      </w:r>
      <w:r w:rsidR="00B40C6F" w:rsidRPr="008439EF">
        <w:rPr>
          <w:rFonts w:eastAsia="Droid Sans Fallback"/>
        </w:rPr>
        <w:t xml:space="preserve"> Wzór </w:t>
      </w:r>
      <w:r w:rsidR="00530AFF" w:rsidRPr="008439EF">
        <w:rPr>
          <w:rFonts w:eastAsia="Droid Sans Fallback"/>
        </w:rPr>
        <w:t>zapytania ofertowego</w:t>
      </w:r>
    </w:p>
    <w:p w:rsidR="00D52A67" w:rsidRPr="00D52A67" w:rsidRDefault="00D52A67" w:rsidP="00F95D9E">
      <w:pPr>
        <w:numPr>
          <w:ilvl w:val="0"/>
          <w:numId w:val="41"/>
        </w:numPr>
        <w:spacing w:line="360" w:lineRule="auto"/>
        <w:rPr>
          <w:rFonts w:ascii="Arial" w:hAnsi="Arial" w:cs="Arial"/>
          <w:b/>
        </w:rPr>
      </w:pPr>
      <w:r w:rsidRPr="00D52A67">
        <w:rPr>
          <w:rFonts w:ascii="Arial" w:hAnsi="Arial" w:cs="Arial"/>
          <w:b/>
        </w:rPr>
        <w:t xml:space="preserve">Dane </w:t>
      </w:r>
      <w:r>
        <w:rPr>
          <w:rFonts w:ascii="Arial" w:hAnsi="Arial" w:cs="Arial"/>
          <w:b/>
        </w:rPr>
        <w:t>Zamawiającego</w:t>
      </w:r>
      <w:r w:rsidRPr="00D52A67">
        <w:rPr>
          <w:rFonts w:ascii="Arial" w:hAnsi="Arial" w:cs="Arial"/>
          <w:b/>
        </w:rPr>
        <w:t>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266"/>
      </w:tblGrid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Nazwa Zamawiającego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COBICO SPÓŁKA Z OGRANICZONĄ ODPOWIEDZIALNOŚCIĄ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Przebieczany 529, kod 32-020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9451936234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Aleksander Bednarski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12 630 90 90 w.24</w:t>
            </w:r>
          </w:p>
        </w:tc>
      </w:tr>
      <w:tr w:rsidR="003C46E8" w:rsidTr="00346BBE">
        <w:tc>
          <w:tcPr>
            <w:tcW w:w="2835" w:type="dxa"/>
            <w:shd w:val="clear" w:color="auto" w:fill="D9D9D9"/>
          </w:tcPr>
          <w:p w:rsidR="003C46E8" w:rsidRPr="006F0736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6F0736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266" w:type="dxa"/>
          </w:tcPr>
          <w:p w:rsidR="003C46E8" w:rsidRPr="00DD4E44" w:rsidRDefault="003C46E8" w:rsidP="003C46E8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DD4E44">
              <w:rPr>
                <w:rFonts w:ascii="Arial" w:hAnsi="Arial" w:cs="Arial"/>
              </w:rPr>
              <w:t>abednarski@cobico.pl</w:t>
            </w:r>
          </w:p>
        </w:tc>
      </w:tr>
    </w:tbl>
    <w:p w:rsidR="00E96D75" w:rsidRDefault="00E96D75" w:rsidP="00E928DF">
      <w:pPr>
        <w:suppressAutoHyphens w:val="0"/>
        <w:spacing w:line="276" w:lineRule="auto"/>
        <w:rPr>
          <w:rFonts w:ascii="Arial" w:eastAsia="Droid Sans Fallback" w:hAnsi="Arial" w:cs="Arial"/>
          <w:color w:val="auto"/>
          <w:lang w:eastAsia="en-US"/>
        </w:rPr>
      </w:pPr>
    </w:p>
    <w:p w:rsidR="00E928DF" w:rsidRPr="00E928DF" w:rsidRDefault="00E928DF" w:rsidP="00F95D9E">
      <w:pPr>
        <w:numPr>
          <w:ilvl w:val="0"/>
          <w:numId w:val="41"/>
        </w:numPr>
        <w:suppressAutoHyphens w:val="0"/>
        <w:spacing w:line="276" w:lineRule="auto"/>
        <w:rPr>
          <w:rFonts w:ascii="Arial" w:hAnsi="Arial" w:cs="Arial"/>
        </w:rPr>
      </w:pPr>
      <w:r w:rsidRPr="00E928DF">
        <w:rPr>
          <w:rFonts w:ascii="Arial" w:hAnsi="Arial" w:cs="Arial"/>
          <w:b/>
        </w:rPr>
        <w:t>Dane dotyczące zamówienia: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88"/>
        <w:gridCol w:w="6313"/>
      </w:tblGrid>
      <w:tr w:rsidR="00E928DF" w:rsidTr="00DD4E44">
        <w:trPr>
          <w:trHeight w:val="1458"/>
        </w:trPr>
        <w:tc>
          <w:tcPr>
            <w:tcW w:w="2788" w:type="dxa"/>
            <w:shd w:val="clear" w:color="auto" w:fill="D9D9D9"/>
            <w:vAlign w:val="center"/>
          </w:tcPr>
          <w:p w:rsidR="00E928DF" w:rsidRDefault="00E928DF" w:rsidP="006F0736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Opis przedmiotu zamówienia</w:t>
            </w:r>
          </w:p>
          <w:p w:rsidR="00800596" w:rsidRPr="006F0736" w:rsidRDefault="00800596" w:rsidP="000759A0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313" w:type="dxa"/>
          </w:tcPr>
          <w:p w:rsidR="00D619CB" w:rsidRPr="00D619CB" w:rsidRDefault="00D619CB" w:rsidP="00D619CB">
            <w:pPr>
              <w:suppressAutoHyphens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D619CB">
              <w:rPr>
                <w:rFonts w:ascii="Arial" w:hAnsi="Arial" w:cs="Arial"/>
              </w:rPr>
              <w:t xml:space="preserve">Zakup specjalistycznych usług doradczych o charakterze prorozwojowym tj.: </w:t>
            </w:r>
          </w:p>
          <w:p w:rsidR="00D619CB" w:rsidRDefault="00D619CB" w:rsidP="00D619CB">
            <w:pPr>
              <w:pStyle w:val="Akapitzlist"/>
              <w:numPr>
                <w:ilvl w:val="0"/>
                <w:numId w:val="45"/>
              </w:numPr>
              <w:suppressAutoHyphens w:val="0"/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Doradztwo w zarządzaniu własnością intelektualną, w tym ochrony praw własności intelektualnej</w:t>
            </w:r>
            <w:r w:rsidRPr="00D619CB">
              <w:rPr>
                <w:rFonts w:ascii="Arial" w:hAnsi="Arial" w:cs="Arial"/>
              </w:rPr>
              <w:t>.</w:t>
            </w:r>
          </w:p>
          <w:p w:rsidR="00D619CB" w:rsidRPr="00D619CB" w:rsidRDefault="00D619CB" w:rsidP="00D619CB">
            <w:pPr>
              <w:pStyle w:val="Akapitzlist"/>
              <w:numPr>
                <w:ilvl w:val="0"/>
                <w:numId w:val="45"/>
              </w:numPr>
              <w:suppressAutoHyphens w:val="0"/>
              <w:spacing w:after="20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Identyfikacja i mapowanie kluczowych procesów biznesowych związanych z wdrażani</w:t>
            </w:r>
            <w:r w:rsidR="00B7149B">
              <w:rPr>
                <w:rFonts w:ascii="Arial" w:hAnsi="Arial" w:cs="Arial"/>
              </w:rPr>
              <w:t>em innowacji i ich optymalizacją</w:t>
            </w:r>
          </w:p>
          <w:p w:rsidR="00E928DF" w:rsidRPr="00F203E2" w:rsidRDefault="00F203E2" w:rsidP="00D619CB">
            <w:pPr>
              <w:pStyle w:val="Akapitzlist"/>
              <w:numPr>
                <w:ilvl w:val="0"/>
                <w:numId w:val="45"/>
              </w:numPr>
              <w:suppressAutoHyphens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F203E2">
              <w:rPr>
                <w:rFonts w:ascii="Arial" w:hAnsi="Arial" w:cs="Arial"/>
              </w:rPr>
              <w:t>Doradztwo prawne w zakresie przygotowania umo</w:t>
            </w:r>
            <w:r w:rsidR="00D619CB">
              <w:rPr>
                <w:rFonts w:ascii="Arial" w:hAnsi="Arial" w:cs="Arial"/>
              </w:rPr>
              <w:t>wy zakupu technologii pomiędzy dostawcą i odbiorcą technologii.</w:t>
            </w:r>
          </w:p>
        </w:tc>
      </w:tr>
      <w:tr w:rsidR="00E928DF" w:rsidTr="00346BBE">
        <w:tc>
          <w:tcPr>
            <w:tcW w:w="2788" w:type="dxa"/>
            <w:shd w:val="clear" w:color="auto" w:fill="D9D9D9"/>
            <w:vAlign w:val="center"/>
          </w:tcPr>
          <w:p w:rsidR="00E928DF" w:rsidRPr="006F0736" w:rsidRDefault="00E928DF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313" w:type="dxa"/>
          </w:tcPr>
          <w:p w:rsidR="00E928DF" w:rsidRPr="006F0736" w:rsidRDefault="00701A35" w:rsidP="003C46E8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od dnia </w:t>
            </w:r>
            <w:r w:rsidR="00F203E2">
              <w:rPr>
                <w:rFonts w:ascii="Arial" w:hAnsi="Arial" w:cs="Arial"/>
              </w:rPr>
              <w:t>01.04</w:t>
            </w:r>
            <w:r w:rsidR="003C46E8">
              <w:rPr>
                <w:rFonts w:ascii="Arial" w:hAnsi="Arial" w:cs="Arial"/>
              </w:rPr>
              <w:t>.2017</w:t>
            </w:r>
            <w:r w:rsidRPr="006F0736">
              <w:rPr>
                <w:rFonts w:ascii="Arial" w:hAnsi="Arial" w:cs="Arial"/>
              </w:rPr>
              <w:t xml:space="preserve"> do dnia </w:t>
            </w:r>
            <w:r w:rsidR="003C46E8">
              <w:rPr>
                <w:rFonts w:ascii="Arial" w:hAnsi="Arial" w:cs="Arial"/>
              </w:rPr>
              <w:t>30.10.2017</w:t>
            </w:r>
          </w:p>
        </w:tc>
      </w:tr>
      <w:tr w:rsidR="00BE7D25" w:rsidTr="00346BBE">
        <w:tc>
          <w:tcPr>
            <w:tcW w:w="2788" w:type="dxa"/>
            <w:shd w:val="clear" w:color="auto" w:fill="D9D9D9"/>
            <w:vAlign w:val="center"/>
          </w:tcPr>
          <w:p w:rsidR="00BE7D25" w:rsidRPr="006F0736" w:rsidRDefault="004225D7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Termin i </w:t>
            </w:r>
            <w:r w:rsidR="00701A35" w:rsidRPr="006F0736">
              <w:rPr>
                <w:rFonts w:ascii="Arial" w:hAnsi="Arial" w:cs="Arial"/>
                <w:b/>
              </w:rPr>
              <w:t>sposób</w:t>
            </w:r>
            <w:r w:rsidRPr="006F0736">
              <w:rPr>
                <w:rFonts w:ascii="Arial" w:hAnsi="Arial" w:cs="Arial"/>
                <w:b/>
              </w:rPr>
              <w:t xml:space="preserve"> składania ofert</w:t>
            </w:r>
          </w:p>
        </w:tc>
        <w:tc>
          <w:tcPr>
            <w:tcW w:w="6313" w:type="dxa"/>
          </w:tcPr>
          <w:p w:rsidR="00BE7D25" w:rsidRPr="006F0736" w:rsidRDefault="004225D7" w:rsidP="00DD4E44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od dnia </w:t>
            </w:r>
            <w:r w:rsidR="00F203E2">
              <w:rPr>
                <w:rFonts w:ascii="Arial" w:hAnsi="Arial" w:cs="Arial"/>
              </w:rPr>
              <w:t>03.03</w:t>
            </w:r>
            <w:r w:rsidR="003C46E8">
              <w:rPr>
                <w:rFonts w:ascii="Arial" w:hAnsi="Arial" w:cs="Arial"/>
              </w:rPr>
              <w:t>.2017</w:t>
            </w:r>
            <w:r w:rsidRPr="006F0736">
              <w:rPr>
                <w:rFonts w:ascii="Arial" w:hAnsi="Arial" w:cs="Arial"/>
              </w:rPr>
              <w:t xml:space="preserve">do dnia </w:t>
            </w:r>
            <w:r w:rsidR="00F203E2">
              <w:rPr>
                <w:rFonts w:ascii="Arial" w:hAnsi="Arial" w:cs="Arial"/>
              </w:rPr>
              <w:t>10.03</w:t>
            </w:r>
            <w:r w:rsidR="00DD4E44">
              <w:rPr>
                <w:rFonts w:ascii="Arial" w:hAnsi="Arial" w:cs="Arial"/>
              </w:rPr>
              <w:t>.2017</w:t>
            </w:r>
          </w:p>
        </w:tc>
      </w:tr>
      <w:tr w:rsidR="004225D7" w:rsidTr="00346BBE">
        <w:tc>
          <w:tcPr>
            <w:tcW w:w="2788" w:type="dxa"/>
            <w:shd w:val="clear" w:color="auto" w:fill="D9D9D9"/>
            <w:vAlign w:val="center"/>
          </w:tcPr>
          <w:p w:rsidR="004225D7" w:rsidRPr="006F0736" w:rsidRDefault="004225D7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313" w:type="dxa"/>
          </w:tcPr>
          <w:p w:rsidR="004225D7" w:rsidRPr="006F0736" w:rsidRDefault="00DD4E44" w:rsidP="006F0736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  <w:r w:rsidR="004225D7" w:rsidRPr="006F0736">
              <w:rPr>
                <w:rFonts w:ascii="Arial" w:hAnsi="Arial" w:cs="Arial"/>
              </w:rPr>
              <w:t xml:space="preserve"> dni</w:t>
            </w:r>
          </w:p>
        </w:tc>
      </w:tr>
    </w:tbl>
    <w:p w:rsidR="001B5733" w:rsidRDefault="001B5733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BE7D25" w:rsidRDefault="00BE7D25" w:rsidP="00F95D9E">
      <w:pPr>
        <w:numPr>
          <w:ilvl w:val="0"/>
          <w:numId w:val="41"/>
        </w:numPr>
        <w:suppressAutoHyphens w:val="0"/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</w:t>
      </w:r>
      <w:r w:rsidRPr="005B5099">
        <w:rPr>
          <w:rFonts w:ascii="Arial" w:hAnsi="Arial" w:cs="Arial"/>
          <w:b/>
        </w:rPr>
        <w:t xml:space="preserve"> udziału w postępowaniu</w:t>
      </w:r>
      <w:r>
        <w:rPr>
          <w:rFonts w:ascii="Arial" w:hAnsi="Arial" w:cs="Arial"/>
          <w:b/>
        </w:rPr>
        <w:t xml:space="preserve"> oraz opis sposobu dokonywania oceny spełnienia tych warunków: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6"/>
        <w:gridCol w:w="3716"/>
        <w:gridCol w:w="4819"/>
      </w:tblGrid>
      <w:tr w:rsidR="00BE7D25" w:rsidTr="00346BBE">
        <w:tc>
          <w:tcPr>
            <w:tcW w:w="56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716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Warunek udziału w postępowaniu</w:t>
            </w:r>
          </w:p>
        </w:tc>
        <w:tc>
          <w:tcPr>
            <w:tcW w:w="4819" w:type="dxa"/>
            <w:shd w:val="clear" w:color="auto" w:fill="D9D9D9"/>
          </w:tcPr>
          <w:p w:rsidR="00BE7D25" w:rsidRPr="006F0736" w:rsidRDefault="00BE7D25" w:rsidP="006F0736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 xml:space="preserve">Opis </w:t>
            </w:r>
            <w:r w:rsidR="00D834BD" w:rsidRPr="006F0736">
              <w:rPr>
                <w:rFonts w:ascii="Arial" w:hAnsi="Arial" w:cs="Arial"/>
                <w:b/>
              </w:rPr>
              <w:t>w jaki sposób Zamawiający będzie</w:t>
            </w:r>
            <w:r w:rsidRPr="006F0736">
              <w:rPr>
                <w:rFonts w:ascii="Arial" w:hAnsi="Arial" w:cs="Arial"/>
                <w:b/>
              </w:rPr>
              <w:t xml:space="preserve"> dokonywa</w:t>
            </w:r>
            <w:r w:rsidR="00D834BD" w:rsidRPr="006F0736">
              <w:rPr>
                <w:rFonts w:ascii="Arial" w:hAnsi="Arial" w:cs="Arial"/>
                <w:b/>
              </w:rPr>
              <w:t>ł</w:t>
            </w:r>
            <w:r w:rsidRPr="006F0736">
              <w:rPr>
                <w:rFonts w:ascii="Arial" w:hAnsi="Arial" w:cs="Arial"/>
                <w:b/>
              </w:rPr>
              <w:t xml:space="preserve"> oceny spełnienia warunku</w:t>
            </w:r>
          </w:p>
        </w:tc>
      </w:tr>
      <w:tr w:rsidR="00AD4B61" w:rsidTr="00346BBE">
        <w:tc>
          <w:tcPr>
            <w:tcW w:w="566" w:type="dxa"/>
            <w:shd w:val="clear" w:color="auto" w:fill="D9D9D9"/>
          </w:tcPr>
          <w:p w:rsidR="00AD4B61" w:rsidRPr="006F0736" w:rsidRDefault="00AD4B61" w:rsidP="000975D3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716" w:type="dxa"/>
            <w:shd w:val="clear" w:color="auto" w:fill="D9D9D9"/>
          </w:tcPr>
          <w:p w:rsidR="00AD4B61" w:rsidRPr="00AD4B61" w:rsidRDefault="00AD4B61" w:rsidP="00AD4B61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AD4B61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Podmiot posiada siedzibę na terenie RP 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i </w:t>
            </w:r>
            <w:r w:rsidRPr="00155FA7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akredytację Ministerstwa Rozwoju 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- akredytacja ośrodka innowacji.</w:t>
            </w:r>
          </w:p>
        </w:tc>
        <w:tc>
          <w:tcPr>
            <w:tcW w:w="4819" w:type="dxa"/>
          </w:tcPr>
          <w:p w:rsidR="00AD4B61" w:rsidRPr="00AD4B61" w:rsidRDefault="00AD4B61" w:rsidP="004C0B8F">
            <w:pPr>
              <w:suppressAutoHyphens w:val="0"/>
              <w:rPr>
                <w:rFonts w:ascii="Arial" w:hAnsi="Arial" w:cs="Arial"/>
                <w:lang w:eastAsia="zh-CN"/>
              </w:rPr>
            </w:pPr>
            <w:r w:rsidRPr="00AD4B61">
              <w:rPr>
                <w:rFonts w:ascii="Arial" w:hAnsi="Arial" w:cs="Arial"/>
                <w:lang w:eastAsia="zh-CN"/>
              </w:rPr>
              <w:t>Dokument potwierdzający posiadanie akredytacji ośrodka innowacji (akredytacja Ministerstwa Rozwoju)</w:t>
            </w:r>
          </w:p>
          <w:p w:rsidR="00AD4B61" w:rsidRPr="000759A0" w:rsidRDefault="00AD4B61" w:rsidP="000975D3">
            <w:pPr>
              <w:tabs>
                <w:tab w:val="left" w:pos="1425"/>
              </w:tabs>
              <w:ind w:left="600" w:hanging="6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zh-CN"/>
              </w:rPr>
              <w:br/>
            </w:r>
          </w:p>
        </w:tc>
      </w:tr>
      <w:tr w:rsidR="000975D3" w:rsidTr="00346BBE">
        <w:tc>
          <w:tcPr>
            <w:tcW w:w="566" w:type="dxa"/>
            <w:shd w:val="clear" w:color="auto" w:fill="D9D9D9"/>
          </w:tcPr>
          <w:p w:rsidR="000975D3" w:rsidRPr="006F0736" w:rsidRDefault="000975D3" w:rsidP="000975D3">
            <w:pPr>
              <w:suppressAutoHyphens w:val="0"/>
              <w:spacing w:line="360" w:lineRule="auto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716" w:type="dxa"/>
            <w:shd w:val="clear" w:color="auto" w:fill="D9D9D9"/>
          </w:tcPr>
          <w:p w:rsidR="000975D3" w:rsidRPr="006F0736" w:rsidRDefault="000975D3" w:rsidP="000975D3">
            <w:pPr>
              <w:suppressAutoHyphens w:val="0"/>
              <w:jc w:val="both"/>
              <w:rPr>
                <w:rFonts w:ascii="Arial" w:hAnsi="Arial" w:cs="Arial"/>
                <w:b/>
              </w:rPr>
            </w:pP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Podmiot dysponuje odpowiednim potencjałem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, w tym potencjałem</w:t>
            </w: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</w:t>
            </w:r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kadrowym</w:t>
            </w:r>
            <w:r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do wykonania przedmiotu zamówienia</w:t>
            </w:r>
            <w:r w:rsidR="0019113C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oraz doświadczeniem</w:t>
            </w:r>
          </w:p>
        </w:tc>
        <w:tc>
          <w:tcPr>
            <w:tcW w:w="4819" w:type="dxa"/>
          </w:tcPr>
          <w:p w:rsidR="00D619CB" w:rsidRPr="00D619CB" w:rsidRDefault="00D619CB" w:rsidP="00D619CB">
            <w:pPr>
              <w:suppressAutoHyphens w:val="0"/>
              <w:rPr>
                <w:rFonts w:ascii="Arial" w:hAnsi="Arial" w:cs="Arial"/>
              </w:rPr>
            </w:pPr>
            <w:r w:rsidRPr="00D619CB">
              <w:rPr>
                <w:rFonts w:ascii="Arial" w:hAnsi="Arial" w:cs="Arial"/>
              </w:rPr>
              <w:t>Przynajmniej jednym rzecznikiem patentowym posiadającym zdolność i uprawnienia do świadczenia zawodu rzecznika patentowego.</w:t>
            </w:r>
          </w:p>
          <w:p w:rsidR="00D619CB" w:rsidRPr="00D619CB" w:rsidRDefault="00D619CB" w:rsidP="00D619CB">
            <w:pPr>
              <w:suppressAutoHyphens w:val="0"/>
              <w:rPr>
                <w:rFonts w:ascii="Arial" w:hAnsi="Arial" w:cs="Arial"/>
              </w:rPr>
            </w:pPr>
            <w:r w:rsidRPr="00D619CB">
              <w:rPr>
                <w:rFonts w:ascii="Arial" w:hAnsi="Arial" w:cs="Arial"/>
              </w:rPr>
              <w:t>Przynajmniej jednym doradcom w zakresie identyfikacja i mapowanie kluczowych procesów biznesowych związanych z wdrażaniem innowacji i ich optymalizacją</w:t>
            </w:r>
          </w:p>
          <w:p w:rsidR="00D619CB" w:rsidRPr="00D619CB" w:rsidRDefault="00D619CB" w:rsidP="00D619CB">
            <w:pPr>
              <w:suppressAutoHyphens w:val="0"/>
              <w:rPr>
                <w:rFonts w:ascii="Arial" w:hAnsi="Arial" w:cs="Arial"/>
              </w:rPr>
            </w:pPr>
            <w:r w:rsidRPr="00D619CB">
              <w:rPr>
                <w:rFonts w:ascii="Arial" w:hAnsi="Arial" w:cs="Arial"/>
              </w:rPr>
              <w:t>Przynajmniej jednym prawnikiem specjalizującym się w doradztwie prawnym w zakresie przygotowania umowy zakupu technologii pomiędzy dostawcą i odbiorcą technologii</w:t>
            </w:r>
          </w:p>
          <w:p w:rsidR="0019113C" w:rsidRPr="00DD4E44" w:rsidRDefault="00D619CB" w:rsidP="00D619CB">
            <w:pPr>
              <w:suppressAutoHyphens w:val="0"/>
              <w:rPr>
                <w:rFonts w:ascii="Arial" w:hAnsi="Arial" w:cs="Arial"/>
              </w:rPr>
            </w:pPr>
            <w:r w:rsidRPr="00D619CB">
              <w:rPr>
                <w:rFonts w:ascii="Arial" w:hAnsi="Arial" w:cs="Arial"/>
              </w:rPr>
              <w:t>Do oferty należy załączyć udokumentowaną realizację przynajmniej po 1 w/w usłudze w okresie ostatnich 5 lat.</w:t>
            </w:r>
          </w:p>
        </w:tc>
      </w:tr>
    </w:tbl>
    <w:p w:rsidR="00877DD1" w:rsidRDefault="00877DD1" w:rsidP="004225D7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B7149B" w:rsidRDefault="00B7149B" w:rsidP="004225D7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B7149B" w:rsidRDefault="00B7149B" w:rsidP="004225D7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B7149B" w:rsidRDefault="00B7149B" w:rsidP="004225D7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color w:val="auto"/>
          <w:lang w:eastAsia="en-US"/>
        </w:rPr>
      </w:pPr>
    </w:p>
    <w:p w:rsidR="00E96D75" w:rsidRPr="005B5099" w:rsidRDefault="00E96D75" w:rsidP="00F95D9E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b/>
        </w:rPr>
      </w:pPr>
      <w:r w:rsidRPr="00E96D75">
        <w:rPr>
          <w:rFonts w:ascii="Arial" w:hAnsi="Arial" w:cs="Arial"/>
          <w:b/>
        </w:rPr>
        <w:t xml:space="preserve">Kryteria oceny ofert: </w:t>
      </w:r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6974"/>
      </w:tblGrid>
      <w:tr w:rsidR="00E96D75" w:rsidTr="00346BBE">
        <w:tc>
          <w:tcPr>
            <w:tcW w:w="9101" w:type="dxa"/>
            <w:gridSpan w:val="2"/>
            <w:shd w:val="clear" w:color="auto" w:fill="D9D9D9"/>
          </w:tcPr>
          <w:p w:rsidR="00E96D75" w:rsidRPr="006F0736" w:rsidRDefault="00E96D75" w:rsidP="006F0736">
            <w:pPr>
              <w:suppressAutoHyphens w:val="0"/>
              <w:ind w:left="51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Kryterium obligatoryjne cena</w:t>
            </w:r>
          </w:p>
        </w:tc>
      </w:tr>
      <w:tr w:rsidR="00333160" w:rsidTr="00346BBE">
        <w:tc>
          <w:tcPr>
            <w:tcW w:w="2127" w:type="dxa"/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cena</w:t>
            </w:r>
          </w:p>
        </w:tc>
        <w:tc>
          <w:tcPr>
            <w:tcW w:w="6974" w:type="dxa"/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cena</w:t>
            </w:r>
          </w:p>
        </w:tc>
      </w:tr>
      <w:tr w:rsidR="00333160" w:rsidTr="00346BBE">
        <w:tc>
          <w:tcPr>
            <w:tcW w:w="2127" w:type="dxa"/>
          </w:tcPr>
          <w:p w:rsidR="00333160" w:rsidRPr="006F0736" w:rsidRDefault="00333160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6974" w:type="dxa"/>
            <w:shd w:val="clear" w:color="auto" w:fill="D9D9D9"/>
          </w:tcPr>
          <w:p w:rsidR="00333160" w:rsidRPr="006F0736" w:rsidRDefault="004C0B8F" w:rsidP="00333160">
            <w:pPr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proofErr w:type="spellStart"/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Pc</w:t>
            </w:r>
            <w:proofErr w:type="spellEnd"/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=(</w:t>
            </w:r>
            <w:proofErr w:type="spellStart"/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Cmin</w:t>
            </w:r>
            <w:proofErr w:type="spellEnd"/>
            <w:r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/Cc) x pkt</w:t>
            </w:r>
            <w:r w:rsidR="00333160" w:rsidRPr="006F0736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max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gdzie: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Pc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ilość punktów, jakie otrzyma badana oferta za kryterium cena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Cmin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najniższa cena brutto spośród wszystkich badanych ofert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Cc – cena brutto oferty badanej</w:t>
            </w:r>
          </w:p>
          <w:p w:rsidR="00333160" w:rsidRPr="006F0736" w:rsidRDefault="00333160" w:rsidP="00333160">
            <w:pPr>
              <w:rPr>
                <w:rFonts w:ascii="Arial" w:eastAsia="Droid Sans Fallback" w:hAnsi="Arial" w:cs="Arial"/>
                <w:color w:val="auto"/>
                <w:lang w:eastAsia="en-US"/>
              </w:rPr>
            </w:pPr>
            <w:proofErr w:type="spellStart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Pmax</w:t>
            </w:r>
            <w:proofErr w:type="spellEnd"/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– maksymalna ilość punktów, jakie można otrzymać za kryterium cena</w:t>
            </w:r>
          </w:p>
        </w:tc>
      </w:tr>
      <w:tr w:rsidR="00E96D75" w:rsidTr="00346BBE">
        <w:tc>
          <w:tcPr>
            <w:tcW w:w="9101" w:type="dxa"/>
            <w:gridSpan w:val="2"/>
            <w:shd w:val="clear" w:color="auto" w:fill="D9D9D9"/>
          </w:tcPr>
          <w:p w:rsidR="00E96D75" w:rsidRPr="006F0736" w:rsidRDefault="00E96D75" w:rsidP="00F055F0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 xml:space="preserve">Kryterium </w:t>
            </w:r>
            <w:r w:rsidR="00333160" w:rsidRPr="006F0736">
              <w:rPr>
                <w:rFonts w:ascii="Arial" w:hAnsi="Arial" w:cs="Arial"/>
                <w:b/>
              </w:rPr>
              <w:t>fakultatywne</w:t>
            </w:r>
            <w:r w:rsidR="004C0B8F">
              <w:rPr>
                <w:rFonts w:ascii="Arial" w:hAnsi="Arial" w:cs="Arial"/>
                <w:b/>
              </w:rPr>
              <w:t xml:space="preserve"> (nazwa kryterium) </w:t>
            </w:r>
            <w:r w:rsidR="00333160" w:rsidRPr="006F0736">
              <w:rPr>
                <w:rFonts w:ascii="Arial" w:hAnsi="Arial" w:cs="Arial"/>
                <w:b/>
              </w:rPr>
              <w:t>–</w:t>
            </w:r>
            <w:r w:rsidR="00F055F0">
              <w:rPr>
                <w:rFonts w:ascii="Arial" w:hAnsi="Arial" w:cs="Arial"/>
                <w:b/>
              </w:rPr>
              <w:t xml:space="preserve"> </w:t>
            </w:r>
            <w:r w:rsidR="00333160" w:rsidRPr="006F0736">
              <w:rPr>
                <w:rFonts w:ascii="Arial" w:hAnsi="Arial" w:cs="Arial"/>
                <w:b/>
              </w:rPr>
              <w:t>kryterium nr 1</w:t>
            </w:r>
          </w:p>
        </w:tc>
      </w:tr>
      <w:tr w:rsidR="00333160" w:rsidTr="00346BBE">
        <w:tc>
          <w:tcPr>
            <w:tcW w:w="2127" w:type="dxa"/>
            <w:tcBorders>
              <w:right w:val="single" w:sz="4" w:space="0" w:color="auto"/>
            </w:tcBorders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Liczba punktów, którą można zdobyć za kryterium …</w:t>
            </w:r>
          </w:p>
        </w:tc>
        <w:tc>
          <w:tcPr>
            <w:tcW w:w="6974" w:type="dxa"/>
            <w:tcBorders>
              <w:left w:val="single" w:sz="4" w:space="0" w:color="auto"/>
            </w:tcBorders>
            <w:shd w:val="clear" w:color="auto" w:fill="D9D9D9"/>
          </w:tcPr>
          <w:p w:rsidR="00333160" w:rsidRPr="006F0736" w:rsidRDefault="00333160" w:rsidP="006F0736">
            <w:pPr>
              <w:suppressAutoHyphens w:val="0"/>
              <w:ind w:left="51"/>
              <w:rPr>
                <w:rFonts w:ascii="Arial" w:hAnsi="Arial" w:cs="Arial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Opis sposobu przyznawania punktacji za spełnienie kryterium …</w:t>
            </w:r>
          </w:p>
        </w:tc>
      </w:tr>
      <w:tr w:rsidR="00333160" w:rsidTr="00346BBE">
        <w:tc>
          <w:tcPr>
            <w:tcW w:w="2127" w:type="dxa"/>
            <w:tcBorders>
              <w:right w:val="single" w:sz="4" w:space="0" w:color="auto"/>
            </w:tcBorders>
          </w:tcPr>
          <w:p w:rsidR="00333160" w:rsidRPr="006F0736" w:rsidRDefault="00333160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6974" w:type="dxa"/>
            <w:tcBorders>
              <w:left w:val="single" w:sz="4" w:space="0" w:color="auto"/>
            </w:tcBorders>
          </w:tcPr>
          <w:p w:rsidR="00333160" w:rsidRPr="006F0736" w:rsidRDefault="00DD4E44" w:rsidP="006F0736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dotyczy</w:t>
            </w:r>
          </w:p>
        </w:tc>
      </w:tr>
    </w:tbl>
    <w:p w:rsidR="005A261C" w:rsidRPr="008439EF" w:rsidRDefault="005A261C" w:rsidP="00EE3B3D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701A35" w:rsidRPr="00701A35" w:rsidRDefault="00701A35" w:rsidP="00F95D9E">
      <w:pPr>
        <w:numPr>
          <w:ilvl w:val="0"/>
          <w:numId w:val="41"/>
        </w:numPr>
        <w:suppressAutoHyphens w:val="0"/>
        <w:spacing w:line="360" w:lineRule="auto"/>
        <w:rPr>
          <w:rFonts w:ascii="Arial" w:hAnsi="Arial" w:cs="Arial"/>
          <w:b/>
        </w:rPr>
      </w:pPr>
      <w:r w:rsidRPr="00701A35">
        <w:rPr>
          <w:rFonts w:ascii="Arial" w:hAnsi="Arial" w:cs="Arial"/>
          <w:b/>
        </w:rPr>
        <w:t>Informacje dodatkowe</w:t>
      </w:r>
      <w:r>
        <w:rPr>
          <w:rFonts w:ascii="Arial" w:hAnsi="Arial" w:cs="Arial"/>
          <w:b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41"/>
        <w:gridCol w:w="7268"/>
      </w:tblGrid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6F0736">
              <w:rPr>
                <w:rFonts w:ascii="Arial" w:hAnsi="Arial" w:cs="Arial"/>
                <w:b/>
              </w:rPr>
              <w:t>Wytyczne do przygotowania oferty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Zamawiający nie przewiduje składania ofert częściowych. 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Każdy wykonawca może złożyć tylko jedną ofertę i zaproponować tylko jedną cenę całkowitą netto oraz brutto wyrażoną w PLN, z dokładnością do dwóch miejsc po przecinku.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Złożenie przez Wykonawcę więcej niż jednej oferty lub oferty zawierającej rozwiązania wariantowe lub alternatywne spowoduje jej odrzucenie. 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Wykonawca może przed upływem terminu składania ofert zmienić lub wycofać ofertę. 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Oferty, które wpłyną po terminie zostaną odrzucone.</w:t>
            </w:r>
          </w:p>
          <w:p w:rsidR="00701A35" w:rsidRPr="006F0736" w:rsidRDefault="00701A35" w:rsidP="006F0736">
            <w:pPr>
              <w:pStyle w:val="Akapitzlist"/>
              <w:numPr>
                <w:ilvl w:val="0"/>
                <w:numId w:val="3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Oferty składane są z zachowaniem formy pisemnej w języku polskim, na formularzu stanowiącym załącznik nr 2 część B do wniosku o dofinansowanie.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 xml:space="preserve">Informacja dotycząca powiązań kapitałowych </w:t>
            </w:r>
            <w:r w:rsidRPr="006F0736">
              <w:rPr>
                <w:rFonts w:ascii="Arial" w:hAnsi="Arial" w:cs="Arial"/>
                <w:b/>
              </w:rPr>
              <w:br/>
              <w:t>lub osobowych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346BBE">
            <w:pPr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 xml:space="preserve">W celu uniknięcia konfliktu interesów zamówienia publiczne, udzielane przez Zamawiającego, </w:t>
            </w:r>
            <w:r w:rsidR="001E0FAA" w:rsidRPr="006F0736">
              <w:rPr>
                <w:rFonts w:ascii="Arial" w:hAnsi="Arial" w:cs="Arial"/>
                <w:b/>
              </w:rPr>
              <w:t>nie mogą być udzielane podmiotom powiązanym z nim osobowo lub kapitałowo.</w:t>
            </w:r>
            <w:r w:rsidRPr="006F0736">
              <w:rPr>
                <w:rFonts w:ascii="Arial" w:hAnsi="Arial" w:cs="Arial"/>
              </w:rPr>
              <w:t xml:space="preserve">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posiadaniu co najmniej 10 % udziałów lub akcji,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701A35" w:rsidRPr="006F0736" w:rsidRDefault="00701A35" w:rsidP="00346BBE">
            <w:pPr>
              <w:pStyle w:val="Akapitzlist"/>
              <w:numPr>
                <w:ilvl w:val="0"/>
                <w:numId w:val="34"/>
              </w:numPr>
              <w:ind w:left="0" w:firstLine="0"/>
              <w:jc w:val="both"/>
              <w:rPr>
                <w:rFonts w:ascii="Arial" w:hAnsi="Arial" w:cs="Arial"/>
              </w:rPr>
            </w:pPr>
            <w:r w:rsidRPr="006F0736">
              <w:rPr>
                <w:rFonts w:ascii="Arial" w:hAnsi="Arial" w:cs="Ari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  <w:r w:rsidR="00DD4E44">
              <w:rPr>
                <w:rFonts w:ascii="Arial" w:hAnsi="Arial" w:cs="Arial"/>
              </w:rPr>
              <w:t xml:space="preserve"> 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>Informacja dotycząca zmiany umowy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701A35" w:rsidP="006F073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Nie przewiduje się wprowadzania zmian w umowie o udzielenie zamówienia publicznego, za wyjątkiem zmian nieistotnych, tzn. nie wpływających na kryteria oceny ofert (np. zmiana dotycząca danych adresowych stron umowy).</w:t>
            </w:r>
          </w:p>
        </w:tc>
      </w:tr>
      <w:tr w:rsidR="00701A35" w:rsidTr="00346BBE">
        <w:tc>
          <w:tcPr>
            <w:tcW w:w="1941" w:type="dxa"/>
            <w:shd w:val="clear" w:color="auto" w:fill="D9D9D9"/>
            <w:vAlign w:val="center"/>
          </w:tcPr>
          <w:p w:rsidR="00701A35" w:rsidRPr="006F0736" w:rsidRDefault="00701A35" w:rsidP="006F0736">
            <w:pPr>
              <w:suppressAutoHyphens w:val="0"/>
              <w:jc w:val="center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hAnsi="Arial" w:cs="Arial"/>
                <w:b/>
              </w:rPr>
              <w:t>Informacja dotycząca finansowania przedmiotu zamówienia</w:t>
            </w:r>
          </w:p>
        </w:tc>
        <w:tc>
          <w:tcPr>
            <w:tcW w:w="7268" w:type="dxa"/>
            <w:shd w:val="clear" w:color="auto" w:fill="D9D9D9"/>
          </w:tcPr>
          <w:p w:rsidR="00701A35" w:rsidRPr="006F0736" w:rsidRDefault="00050E05" w:rsidP="006F0736">
            <w:pPr>
              <w:suppressAutoHyphens w:val="0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6F0736">
              <w:rPr>
                <w:rFonts w:ascii="Arial" w:eastAsia="Droid Sans Fallback" w:hAnsi="Arial" w:cs="Arial"/>
                <w:color w:val="auto"/>
                <w:lang w:eastAsia="en-US"/>
              </w:rPr>
              <w:t>Zamawiający ubiega się o przyznanie dofinansowania, na wykonanie przedmiotu zamówienia,</w:t>
            </w:r>
            <w:r w:rsidR="00136F9E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współfinansowanego </w:t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ze środków Unii Europejskiej </w:t>
            </w:r>
            <w:r w:rsidR="004A11D7" w:rsidRPr="006F0736">
              <w:rPr>
                <w:rFonts w:ascii="Arial" w:eastAsia="Droid Sans Fallback" w:hAnsi="Arial" w:cs="Arial"/>
                <w:color w:val="auto"/>
                <w:lang w:eastAsia="en-US"/>
              </w:rPr>
              <w:br/>
            </w:r>
            <w:r w:rsidR="00F203E2" w:rsidRPr="00F203E2">
              <w:rPr>
                <w:rFonts w:ascii="Arial" w:eastAsia="Droid Sans Fallback" w:hAnsi="Arial" w:cs="Arial"/>
                <w:color w:val="auto"/>
                <w:lang w:eastAsia="en-US"/>
              </w:rPr>
              <w:t>Poddziałania 2.3.1 Proinnowacyjne usługi IOB dla MŚP</w:t>
            </w:r>
            <w:r w:rsidR="00F203E2" w:rsidRPr="00F203E2" w:rsidDel="00E70FE6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</w:t>
            </w:r>
            <w:r w:rsidR="00F203E2" w:rsidRPr="00F203E2">
              <w:rPr>
                <w:rFonts w:ascii="Arial" w:eastAsia="Droid Sans Fallback" w:hAnsi="Arial" w:cs="Arial"/>
                <w:color w:val="auto"/>
                <w:lang w:eastAsia="en-US"/>
              </w:rPr>
              <w:t xml:space="preserve"> Programu Operacyjnego Inteligentny Rozwój, 2014-2020 współfinansowanego ze środków Europejskiego Funduszu Rozwoju Regionalnego</w:t>
            </w:r>
            <w:r w:rsidR="00701A35" w:rsidRPr="006F0736">
              <w:rPr>
                <w:rFonts w:ascii="Arial" w:eastAsia="Droid Sans Fallback" w:hAnsi="Arial" w:cs="Arial"/>
                <w:color w:val="auto"/>
                <w:lang w:eastAsia="en-US"/>
              </w:rPr>
              <w:t>.</w:t>
            </w:r>
          </w:p>
          <w:p w:rsidR="00701A35" w:rsidRPr="006F0736" w:rsidRDefault="00701A35" w:rsidP="006F0736">
            <w:pPr>
              <w:suppressAutoHyphens w:val="0"/>
              <w:rPr>
                <w:rFonts w:ascii="Arial" w:eastAsia="Droid Sans Fallback" w:hAnsi="Arial" w:cs="Arial"/>
                <w:color w:val="auto"/>
                <w:lang w:eastAsia="en-US"/>
              </w:rPr>
            </w:pPr>
          </w:p>
        </w:tc>
      </w:tr>
    </w:tbl>
    <w:p w:rsidR="00251F97" w:rsidRPr="008439EF" w:rsidRDefault="00251F97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both"/>
        <w:rPr>
          <w:rFonts w:ascii="Arial" w:eastAsia="Droid Sans Fallback" w:hAnsi="Arial" w:cs="Arial"/>
          <w:b/>
          <w:color w:val="auto"/>
          <w:lang w:eastAsia="en-US"/>
        </w:rPr>
      </w:pPr>
    </w:p>
    <w:p w:rsidR="006C4239" w:rsidRPr="008439EF" w:rsidRDefault="006C4239" w:rsidP="006C4239">
      <w:pPr>
        <w:suppressAutoHyphens w:val="0"/>
        <w:autoSpaceDE w:val="0"/>
        <w:autoSpaceDN w:val="0"/>
        <w:adjustRightInd w:val="0"/>
        <w:jc w:val="right"/>
        <w:rPr>
          <w:rFonts w:ascii="Arial" w:eastAsia="Droid Sans Fallback" w:hAnsi="Arial" w:cs="Arial"/>
          <w:color w:val="auto"/>
          <w:lang w:eastAsia="en-US"/>
        </w:rPr>
      </w:pPr>
      <w:r w:rsidRPr="008439EF">
        <w:rPr>
          <w:rFonts w:ascii="Arial" w:eastAsia="Droid Sans Fallback" w:hAnsi="Arial" w:cs="Arial"/>
          <w:color w:val="auto"/>
          <w:lang w:eastAsia="en-US"/>
        </w:rPr>
        <w:t>…………………………………………………….</w:t>
      </w:r>
    </w:p>
    <w:p w:rsidR="00E928DF" w:rsidRPr="00DD4E44" w:rsidRDefault="006C4239" w:rsidP="00DD4E44">
      <w:pPr>
        <w:suppressAutoHyphens w:val="0"/>
        <w:autoSpaceDE w:val="0"/>
        <w:autoSpaceDN w:val="0"/>
        <w:adjustRightInd w:val="0"/>
        <w:ind w:left="4248" w:firstLine="708"/>
        <w:jc w:val="center"/>
        <w:rPr>
          <w:rFonts w:ascii="Arial" w:eastAsia="Droid Sans Fallback" w:hAnsi="Arial" w:cs="Arial"/>
          <w:color w:val="auto"/>
          <w:lang w:eastAsia="en-US"/>
        </w:rPr>
        <w:sectPr w:rsidR="00E928DF" w:rsidRPr="00DD4E44" w:rsidSect="00DD4E44">
          <w:headerReference w:type="first" r:id="rId8"/>
          <w:pgSz w:w="11906" w:h="16838"/>
          <w:pgMar w:top="1417" w:right="1417" w:bottom="567" w:left="1417" w:header="708" w:footer="708" w:gutter="0"/>
          <w:cols w:space="708"/>
          <w:formProt w:val="0"/>
          <w:titlePg/>
          <w:docGrid w:linePitch="360" w:charSpace="2047"/>
        </w:sectPr>
      </w:pPr>
      <w:r w:rsidRPr="008439EF">
        <w:rPr>
          <w:rFonts w:ascii="Arial" w:eastAsia="Droid Sans Fallback" w:hAnsi="Arial" w:cs="Arial"/>
          <w:color w:val="auto"/>
          <w:lang w:eastAsia="en-US"/>
        </w:rPr>
        <w:t>(data i podpis Zamawiającego)</w:t>
      </w:r>
    </w:p>
    <w:p w:rsidR="0008018E" w:rsidRPr="008439EF" w:rsidRDefault="00116943" w:rsidP="00DD4E44">
      <w:pPr>
        <w:pStyle w:val="podrozdzia"/>
        <w:rPr>
          <w:rFonts w:eastAsia="Droid Sans Fallback"/>
          <w:lang w:eastAsia="en-US"/>
        </w:rPr>
      </w:pPr>
      <w:r w:rsidRPr="008439EF">
        <w:rPr>
          <w:rFonts w:eastAsia="Droid Sans Fallback"/>
          <w:lang w:eastAsia="en-US"/>
        </w:rPr>
        <w:lastRenderedPageBreak/>
        <w:t>CZĘŚĆ B Wzór oferty</w:t>
      </w:r>
    </w:p>
    <w:p w:rsidR="00E06061" w:rsidRDefault="001E0FAA" w:rsidP="00F95D9E">
      <w:pPr>
        <w:pStyle w:val="Akapitzlist"/>
        <w:numPr>
          <w:ilvl w:val="0"/>
          <w:numId w:val="42"/>
        </w:numPr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124"/>
      </w:tblGrid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Nazwa oferenta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siedziby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NIP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Nr telefonu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116943" w:rsidRPr="0059077A" w:rsidTr="00346BBE">
        <w:tc>
          <w:tcPr>
            <w:tcW w:w="2835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  <w:r w:rsidRPr="0059077A">
              <w:rPr>
                <w:rFonts w:ascii="Arial" w:eastAsia="Calibri" w:hAnsi="Arial" w:cs="Arial"/>
                <w:b/>
                <w:lang w:eastAsia="en-US"/>
              </w:rPr>
              <w:t>Adres e-mail</w:t>
            </w:r>
          </w:p>
        </w:tc>
        <w:tc>
          <w:tcPr>
            <w:tcW w:w="6124" w:type="dxa"/>
          </w:tcPr>
          <w:p w:rsidR="00116943" w:rsidRPr="0059077A" w:rsidRDefault="00116943" w:rsidP="00701A35">
            <w:pPr>
              <w:pStyle w:val="Akapitzlist"/>
              <w:spacing w:line="360" w:lineRule="auto"/>
              <w:ind w:left="0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E06061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Dane dotyczące </w:t>
      </w:r>
      <w:r w:rsidRPr="00726149">
        <w:rPr>
          <w:rFonts w:ascii="Arial" w:hAnsi="Arial" w:cs="Arial"/>
          <w:b/>
        </w:rPr>
        <w:t>zamówienia</w:t>
      </w:r>
      <w:r>
        <w:rPr>
          <w:rFonts w:ascii="Arial" w:hAnsi="Arial" w:cs="Arial"/>
          <w:b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7"/>
        <w:gridCol w:w="6147"/>
      </w:tblGrid>
      <w:tr w:rsidR="00116943" w:rsidRPr="0059077A" w:rsidTr="000975D3">
        <w:trPr>
          <w:trHeight w:val="1614"/>
        </w:trPr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Opis przedmiotu zamówienia/zakres oferty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0975D3"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netto zamówienia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0975D3"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0759A0">
            <w:pPr>
              <w:pStyle w:val="Akapitzlist"/>
              <w:suppressAutoHyphens w:val="0"/>
              <w:spacing w:after="12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Cena brutto zamówienia</w:t>
            </w:r>
            <w:r w:rsidR="0008018E">
              <w:rPr>
                <w:rFonts w:ascii="Arial" w:hAnsi="Arial" w:cs="Arial"/>
                <w:b/>
              </w:rPr>
              <w:t xml:space="preserve"> </w:t>
            </w:r>
            <w:r w:rsidR="0008018E" w:rsidRPr="00466743">
              <w:rPr>
                <w:rFonts w:ascii="Arial" w:hAnsi="Arial" w:cs="Arial"/>
              </w:rPr>
              <w:t>(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 xml:space="preserve">Cena zawiera wynagrodzenie za przeniesienie, bez ograniczeń czasowych i terytorialnych, wszelkich autorskich praw majątkowych do </w:t>
            </w:r>
            <w:r w:rsidR="000759A0">
              <w:rPr>
                <w:rFonts w:ascii="Arial" w:hAnsi="Arial" w:cs="Arial"/>
                <w:sz w:val="16"/>
                <w:szCs w:val="16"/>
              </w:rPr>
              <w:t>dzieł powstałych w ramach projektu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 xml:space="preserve"> oraz za przeniesienie wszelkich praw do dóbr własności </w:t>
            </w:r>
            <w:r w:rsidR="007E0B99">
              <w:rPr>
                <w:rFonts w:ascii="Arial" w:hAnsi="Arial" w:cs="Arial"/>
                <w:sz w:val="16"/>
                <w:szCs w:val="16"/>
              </w:rPr>
              <w:t xml:space="preserve">przemysłowej i </w:t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intelektualnej, które mogą powstać w związku z realizacją usługi</w:t>
            </w:r>
            <w:r w:rsidR="0008018E" w:rsidRPr="0008018E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="0008018E" w:rsidRPr="0008018E">
              <w:rPr>
                <w:rFonts w:ascii="Arial" w:hAnsi="Arial" w:cs="Arial"/>
                <w:sz w:val="16"/>
                <w:szCs w:val="16"/>
              </w:rPr>
              <w:t>).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</w:p>
        </w:tc>
      </w:tr>
      <w:tr w:rsidR="00116943" w:rsidRPr="0059077A" w:rsidTr="000975D3"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realizacji zamówienia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 dnia … do dnia …</w:t>
            </w:r>
          </w:p>
        </w:tc>
      </w:tr>
      <w:tr w:rsidR="00116943" w:rsidRPr="0059077A" w:rsidTr="000975D3">
        <w:tc>
          <w:tcPr>
            <w:tcW w:w="2807" w:type="dxa"/>
            <w:shd w:val="clear" w:color="auto" w:fill="D9D9D9"/>
            <w:vAlign w:val="center"/>
          </w:tcPr>
          <w:p w:rsidR="00116943" w:rsidRPr="0059077A" w:rsidRDefault="00116943" w:rsidP="00701A35">
            <w:pPr>
              <w:pStyle w:val="Akapitzlist"/>
              <w:suppressAutoHyphens w:val="0"/>
              <w:spacing w:after="200"/>
              <w:ind w:left="0"/>
              <w:jc w:val="center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Termin związania ofertą</w:t>
            </w:r>
          </w:p>
        </w:tc>
        <w:tc>
          <w:tcPr>
            <w:tcW w:w="614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 dni</w:t>
            </w:r>
          </w:p>
        </w:tc>
      </w:tr>
    </w:tbl>
    <w:p w:rsidR="00116943" w:rsidRPr="008439EF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</w:rPr>
      </w:pPr>
    </w:p>
    <w:p w:rsidR="00E06061" w:rsidRDefault="001E0FAA" w:rsidP="00F95D9E">
      <w:pPr>
        <w:pStyle w:val="Akapitzlist"/>
        <w:numPr>
          <w:ilvl w:val="0"/>
          <w:numId w:val="42"/>
        </w:numPr>
        <w:suppressAutoHyphens w:val="0"/>
        <w:spacing w:line="360" w:lineRule="auto"/>
        <w:rPr>
          <w:rFonts w:ascii="Arial" w:hAnsi="Arial" w:cs="Arial"/>
          <w:b/>
        </w:rPr>
      </w:pPr>
      <w:r w:rsidRPr="001E0FAA">
        <w:rPr>
          <w:rFonts w:ascii="Arial" w:hAnsi="Arial" w:cs="Arial"/>
          <w:b/>
        </w:rPr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134"/>
        <w:gridCol w:w="1134"/>
        <w:gridCol w:w="1560"/>
        <w:gridCol w:w="2392"/>
        <w:gridCol w:w="2172"/>
      </w:tblGrid>
      <w:tr w:rsidR="00116943" w:rsidTr="00346BBE">
        <w:tc>
          <w:tcPr>
            <w:tcW w:w="8959" w:type="dxa"/>
            <w:gridSpan w:val="6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Oświadczam, że reprezentowany przeze mnie podmiot należy do kategorii</w:t>
            </w:r>
            <w:r w:rsidR="000975D3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 xml:space="preserve"> </w:t>
            </w:r>
            <w:r w:rsidR="00AD4B61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i dołączam dokumenty potwierdzające spełnienie warunku:</w:t>
            </w:r>
          </w:p>
        </w:tc>
      </w:tr>
      <w:tr w:rsidR="00670C44" w:rsidTr="00346BBE">
        <w:trPr>
          <w:trHeight w:val="489"/>
        </w:trPr>
        <w:tc>
          <w:tcPr>
            <w:tcW w:w="8959" w:type="dxa"/>
            <w:gridSpan w:val="6"/>
            <w:shd w:val="clear" w:color="auto" w:fill="auto"/>
          </w:tcPr>
          <w:p w:rsidR="000975D3" w:rsidRPr="004C0B8F" w:rsidRDefault="000975D3" w:rsidP="004C0B8F">
            <w:pPr>
              <w:suppressAutoHyphens w:val="0"/>
              <w:ind w:left="630" w:hanging="630"/>
              <w:rPr>
                <w:rFonts w:ascii="Arial" w:hAnsi="Arial" w:cs="Arial"/>
                <w:lang w:eastAsia="zh-CN"/>
              </w:rPr>
            </w:pPr>
            <w:r w:rsidRPr="004C0B8F">
              <w:rPr>
                <w:rFonts w:ascii="Arial" w:hAnsi="Arial" w:cs="Arial"/>
                <w:lang w:eastAsia="zh-CN"/>
              </w:rPr>
              <w:t>□</w:t>
            </w:r>
            <w:r w:rsidR="00DD4E44">
              <w:rPr>
                <w:rFonts w:ascii="Arial" w:hAnsi="Arial" w:cs="Arial"/>
                <w:lang w:eastAsia="zh-CN"/>
              </w:rPr>
              <w:t xml:space="preserve"> </w:t>
            </w:r>
            <w:r w:rsidRPr="004C0B8F">
              <w:rPr>
                <w:rFonts w:ascii="Arial" w:hAnsi="Arial" w:cs="Arial"/>
                <w:lang w:eastAsia="zh-CN"/>
              </w:rPr>
              <w:t xml:space="preserve">podmiot posiada </w:t>
            </w:r>
            <w:r w:rsidR="00AD4B61">
              <w:rPr>
                <w:rFonts w:ascii="Arial" w:hAnsi="Arial" w:cs="Arial"/>
                <w:lang w:eastAsia="zh-CN"/>
              </w:rPr>
              <w:t xml:space="preserve">siedzibę na terenie RP i </w:t>
            </w:r>
            <w:r w:rsidRPr="004C0B8F">
              <w:rPr>
                <w:rFonts w:ascii="Arial" w:hAnsi="Arial" w:cs="Arial"/>
                <w:lang w:eastAsia="zh-CN"/>
              </w:rPr>
              <w:t xml:space="preserve">akredytację Ministerstwa Rozwoju </w:t>
            </w:r>
            <w:r w:rsidR="004C0B8F">
              <w:rPr>
                <w:rFonts w:ascii="Arial" w:hAnsi="Arial" w:cs="Arial"/>
                <w:lang w:eastAsia="zh-CN"/>
              </w:rPr>
              <w:t xml:space="preserve">– akredytacja ośrodka innowacji </w:t>
            </w:r>
            <w:r w:rsidRPr="004C0B8F">
              <w:rPr>
                <w:rFonts w:ascii="Arial" w:hAnsi="Arial" w:cs="Arial"/>
                <w:lang w:eastAsia="zh-CN"/>
              </w:rPr>
              <w:t>świadczącego usługi proinnowacyjne lub</w:t>
            </w:r>
          </w:p>
          <w:p w:rsidR="00711363" w:rsidRPr="000975D3" w:rsidRDefault="00711363" w:rsidP="00B7149B">
            <w:pPr>
              <w:suppressAutoHyphens w:val="0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  <w:tr w:rsidR="00116943" w:rsidTr="00346BBE">
        <w:tc>
          <w:tcPr>
            <w:tcW w:w="8959" w:type="dxa"/>
            <w:gridSpan w:val="6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51"/>
              <w:rPr>
                <w:rFonts w:ascii="Arial" w:eastAsia="Droid Sans Fallback" w:hAnsi="Arial" w:cs="Arial"/>
                <w:b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  <w:b/>
              </w:rPr>
              <w:t xml:space="preserve">Oświadczam, że posiadam następujący potencjał kadrowy, który zostanie wykorzystany </w:t>
            </w:r>
            <w:r w:rsidRPr="0059077A">
              <w:rPr>
                <w:rFonts w:ascii="Arial" w:eastAsia="Droid Sans Fallback" w:hAnsi="Arial" w:cs="Arial"/>
                <w:b/>
                <w:color w:val="auto"/>
                <w:lang w:eastAsia="en-US"/>
              </w:rPr>
              <w:t>do wykonania przedmiotu zamówienia:</w:t>
            </w:r>
          </w:p>
        </w:tc>
      </w:tr>
      <w:tr w:rsidR="00116943" w:rsidTr="00346BBE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Lp.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ind w:left="49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Imię i nazwisko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Tytuł naukowy (jeśli dotyczy)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Posiadane wykształcenie/doświadczenie/ umiejętności</w:t>
            </w:r>
          </w:p>
        </w:tc>
        <w:tc>
          <w:tcPr>
            <w:tcW w:w="239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116943" w:rsidP="00701A35">
            <w:pPr>
              <w:suppressAutoHyphens w:val="0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Zakres prac w ramach wykonywania przedmiotu zamówienia</w:t>
            </w:r>
          </w:p>
        </w:tc>
        <w:tc>
          <w:tcPr>
            <w:tcW w:w="2172" w:type="dxa"/>
            <w:tcBorders>
              <w:left w:val="single" w:sz="4" w:space="0" w:color="auto"/>
            </w:tcBorders>
            <w:shd w:val="clear" w:color="auto" w:fill="D9D9D9"/>
          </w:tcPr>
          <w:p w:rsidR="00116943" w:rsidRPr="0059077A" w:rsidRDefault="000975D3" w:rsidP="00701A35">
            <w:pPr>
              <w:suppressAutoHyphens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 zatrudnienia w </w:t>
            </w:r>
            <w:r w:rsidR="00116943" w:rsidRPr="0059077A">
              <w:rPr>
                <w:rFonts w:ascii="Arial" w:hAnsi="Arial" w:cs="Arial"/>
              </w:rPr>
              <w:t>ramach wykonywania przedmiotu zamówienia</w:t>
            </w:r>
          </w:p>
        </w:tc>
      </w:tr>
      <w:tr w:rsidR="00116943" w:rsidTr="00346BBE">
        <w:tc>
          <w:tcPr>
            <w:tcW w:w="567" w:type="dxa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  <w:tc>
          <w:tcPr>
            <w:tcW w:w="2172" w:type="dxa"/>
            <w:tcBorders>
              <w:left w:val="single" w:sz="4" w:space="0" w:color="auto"/>
            </w:tcBorders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ind w:left="49"/>
              <w:rPr>
                <w:rFonts w:ascii="Arial" w:hAnsi="Arial" w:cs="Arial"/>
              </w:rPr>
            </w:pPr>
          </w:p>
        </w:tc>
      </w:tr>
    </w:tbl>
    <w:p w:rsidR="00A7006B" w:rsidRDefault="00A7006B" w:rsidP="0008018E">
      <w:pPr>
        <w:suppressAutoHyphens w:val="0"/>
        <w:spacing w:line="276" w:lineRule="auto"/>
        <w:rPr>
          <w:rFonts w:ascii="Arial" w:hAnsi="Arial" w:cs="Arial"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Oświadczenia/zobowiązania Wykonawcy</w:t>
      </w:r>
      <w:r w:rsidRPr="006E3543">
        <w:rPr>
          <w:rFonts w:ascii="Arial" w:hAnsi="Arial" w:cs="Arial"/>
          <w:b/>
        </w:rPr>
        <w:t>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8614"/>
      </w:tblGrid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08018E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59077A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0"/>
              </w:rPr>
              <w:t xml:space="preserve">Oświadczam o braku powiązań kapitałowych lub osobowych z Zamawiającym. </w:t>
            </w:r>
            <w:r w:rsidRPr="0059077A">
              <w:rPr>
                <w:rFonts w:ascii="Arial" w:hAnsi="Arial" w:cs="Arial"/>
              </w:rPr>
              <w:t xml:space="preserve">Przez powiązania kapitałowe lub osobowe, o których mowa powyżej, rozumie się wzajemne powiązania między Zamawiającym lub osobami upoważnionymi do zaciągania zobowiązań </w:t>
            </w:r>
            <w:r w:rsidRPr="0059077A">
              <w:rPr>
                <w:rFonts w:ascii="Arial" w:hAnsi="Arial" w:cs="Arial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59077A">
              <w:rPr>
                <w:rFonts w:ascii="Arial" w:hAnsi="Arial" w:cs="Arial"/>
              </w:rPr>
              <w:br/>
              <w:t>a wykonawcą, polegające w szczególności na: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uczestniczeniu w spółce jako wspólnik spółki cywilnej lub spółki osobowej,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posiadaniu co najmniej 10 % udziałów lub akcji,</w:t>
            </w:r>
          </w:p>
          <w:p w:rsidR="00116943" w:rsidRPr="0059077A" w:rsidRDefault="00116943" w:rsidP="0008018E">
            <w:pPr>
              <w:pStyle w:val="Akapitzlist"/>
              <w:numPr>
                <w:ilvl w:val="0"/>
                <w:numId w:val="32"/>
              </w:numPr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pełnieniu funkcji członka organu nadzorczego lub zarządzającego, prokurenta, pełnomocnika,</w:t>
            </w:r>
          </w:p>
          <w:p w:rsidR="00116943" w:rsidRPr="0059077A" w:rsidRDefault="00116943" w:rsidP="00116943">
            <w:pPr>
              <w:pStyle w:val="Akapitzlist"/>
              <w:numPr>
                <w:ilvl w:val="0"/>
                <w:numId w:val="32"/>
              </w:numPr>
              <w:spacing w:after="200"/>
              <w:ind w:left="782" w:hanging="357"/>
              <w:jc w:val="both"/>
              <w:rPr>
                <w:rFonts w:ascii="Arial" w:hAnsi="Arial" w:cs="Arial"/>
              </w:rPr>
            </w:pPr>
            <w:r w:rsidRPr="0059077A">
              <w:rPr>
                <w:rFonts w:ascii="Arial" w:hAnsi="Arial" w:cs="Arial"/>
              </w:rPr>
              <w:t>pozostawaniu w związku małżeńskim, w stosunku pokrewieństwa lub powinowactwa w linii prostej, pokrewieństwa drugiego stopnia lub powinowactwa drugiego stopnia w linii bocznej lub w stosunku przysposobienia, opieki lub kurateli.</w:t>
            </w:r>
            <w:r w:rsidR="00DD4E44">
              <w:rPr>
                <w:rFonts w:ascii="Arial" w:hAnsi="Arial" w:cs="Arial"/>
              </w:rPr>
              <w:t xml:space="preserve"> </w:t>
            </w:r>
          </w:p>
        </w:tc>
      </w:tr>
      <w:tr w:rsidR="00116943" w:rsidRPr="0059077A" w:rsidTr="00701A35">
        <w:tc>
          <w:tcPr>
            <w:tcW w:w="567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14" w:type="dxa"/>
            <w:shd w:val="clear" w:color="auto" w:fill="D9D9D9"/>
          </w:tcPr>
          <w:p w:rsidR="00116943" w:rsidRPr="0059077A" w:rsidRDefault="00116943" w:rsidP="00701A35">
            <w:pPr>
              <w:suppressAutoHyphens w:val="0"/>
              <w:spacing w:after="200" w:line="276" w:lineRule="auto"/>
              <w:jc w:val="both"/>
              <w:rPr>
                <w:rFonts w:ascii="Arial" w:eastAsia="Droid Sans Fallback" w:hAnsi="Arial" w:cs="Arial"/>
                <w:color w:val="auto"/>
                <w:lang w:eastAsia="en-US"/>
              </w:rPr>
            </w:pPr>
            <w:r w:rsidRPr="0059077A">
              <w:rPr>
                <w:rFonts w:ascii="Arial" w:hAnsi="Arial" w:cs="Arial"/>
              </w:rPr>
              <w:t xml:space="preserve">Zobowiązuję się do przygotowania pisemnego raportu z wykonanej usługi, zgodnie z wzorem stanowiącym załącznik do wniosku o dofinansowanie. Raport </w:t>
            </w:r>
            <w:r>
              <w:rPr>
                <w:rFonts w:ascii="Arial" w:hAnsi="Arial" w:cs="Arial"/>
              </w:rPr>
              <w:t xml:space="preserve">zostanie sporządzony przez osoby wskazane jako potencjał kadrowy w niniejszej ofercie i </w:t>
            </w:r>
            <w:r w:rsidRPr="0059077A">
              <w:rPr>
                <w:rFonts w:ascii="Arial" w:hAnsi="Arial" w:cs="Arial"/>
              </w:rPr>
              <w:t>będzie podstawą do wypłacenia wynagrodzenia za wykonanie przedmiotu zamówienia.</w:t>
            </w:r>
          </w:p>
        </w:tc>
      </w:tr>
    </w:tbl>
    <w:p w:rsidR="00116943" w:rsidRDefault="00116943" w:rsidP="00116943">
      <w:pPr>
        <w:pStyle w:val="Akapitzlist"/>
        <w:suppressAutoHyphens w:val="0"/>
        <w:spacing w:after="200" w:line="276" w:lineRule="auto"/>
        <w:ind w:left="284"/>
        <w:rPr>
          <w:rFonts w:ascii="Arial" w:hAnsi="Arial" w:cs="Arial"/>
          <w:b/>
        </w:rPr>
      </w:pPr>
    </w:p>
    <w:p w:rsidR="00116943" w:rsidRDefault="00116943" w:rsidP="00F95D9E">
      <w:pPr>
        <w:pStyle w:val="Akapitzlist"/>
        <w:numPr>
          <w:ilvl w:val="0"/>
          <w:numId w:val="42"/>
        </w:numPr>
        <w:suppressAutoHyphens w:val="0"/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6407"/>
      </w:tblGrid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59077A">
              <w:rPr>
                <w:rFonts w:ascii="Arial" w:hAnsi="Arial" w:cs="Arial"/>
                <w:b/>
              </w:rPr>
              <w:t>Dodatkowe informacje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  <w:tr w:rsidR="00116943" w:rsidRPr="0059077A" w:rsidTr="00346BBE">
        <w:tc>
          <w:tcPr>
            <w:tcW w:w="2552" w:type="dxa"/>
            <w:shd w:val="clear" w:color="auto" w:fill="D9D9D9"/>
          </w:tcPr>
          <w:p w:rsidR="00116943" w:rsidRPr="0059077A" w:rsidRDefault="00BD7C91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Spis</w:t>
            </w:r>
            <w:r w:rsidR="00116943" w:rsidRPr="0059077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dołączonych załączników</w:t>
            </w:r>
            <w:r w:rsidR="000975D3">
              <w:rPr>
                <w:rFonts w:ascii="Arial" w:hAnsi="Arial" w:cs="Arial"/>
                <w:b/>
              </w:rPr>
              <w:t xml:space="preserve"> (jeśli dotyczy)</w:t>
            </w:r>
          </w:p>
        </w:tc>
        <w:tc>
          <w:tcPr>
            <w:tcW w:w="6407" w:type="dxa"/>
          </w:tcPr>
          <w:p w:rsidR="00116943" w:rsidRPr="0059077A" w:rsidRDefault="00116943" w:rsidP="00701A35">
            <w:pPr>
              <w:pStyle w:val="Akapitzlist"/>
              <w:suppressAutoHyphens w:val="0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</w:p>
        </w:tc>
      </w:tr>
    </w:tbl>
    <w:p w:rsidR="00116943" w:rsidRPr="008439EF" w:rsidRDefault="00116943" w:rsidP="00116943">
      <w:pPr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Pr="008439EF" w:rsidRDefault="00116943" w:rsidP="00116943">
      <w:pPr>
        <w:ind w:left="360"/>
        <w:rPr>
          <w:rFonts w:ascii="Arial" w:hAnsi="Arial" w:cs="Arial"/>
        </w:rPr>
      </w:pPr>
    </w:p>
    <w:p w:rsidR="00116943" w:rsidRDefault="00116943" w:rsidP="00116943">
      <w:pPr>
        <w:pStyle w:val="Akapitzlist"/>
        <w:ind w:left="0"/>
        <w:jc w:val="right"/>
        <w:rPr>
          <w:rFonts w:ascii="Arial" w:eastAsia="Droid Sans Fallback" w:hAnsi="Arial" w:cs="Arial"/>
        </w:rPr>
      </w:pPr>
      <w:r w:rsidRPr="008439EF">
        <w:rPr>
          <w:rFonts w:ascii="Arial" w:eastAsia="Droid Sans Fallback" w:hAnsi="Arial" w:cs="Arial"/>
        </w:rPr>
        <w:t>……………………………………………………………………………</w:t>
      </w:r>
    </w:p>
    <w:p w:rsidR="008C49E0" w:rsidRPr="008439EF" w:rsidRDefault="00116943" w:rsidP="00ED329C">
      <w:pPr>
        <w:pStyle w:val="Akapitzlist"/>
        <w:ind w:left="2832" w:firstLine="708"/>
        <w:jc w:val="center"/>
        <w:rPr>
          <w:rFonts w:ascii="Arial" w:eastAsia="Droid Sans Fallback" w:hAnsi="Arial" w:cs="Arial"/>
          <w:lang w:eastAsia="en-US"/>
        </w:rPr>
      </w:pPr>
      <w:r>
        <w:rPr>
          <w:rFonts w:ascii="Arial" w:eastAsia="Droid Sans Fallback" w:hAnsi="Arial" w:cs="Arial"/>
        </w:rPr>
        <w:t xml:space="preserve">data, </w:t>
      </w:r>
      <w:r w:rsidRPr="008439EF">
        <w:rPr>
          <w:rFonts w:ascii="Arial" w:eastAsia="Droid Sans Fallback" w:hAnsi="Arial" w:cs="Arial"/>
        </w:rPr>
        <w:t>pieczęć</w:t>
      </w:r>
      <w:r w:rsidR="00BD7C91">
        <w:rPr>
          <w:rFonts w:ascii="Arial" w:eastAsia="Droid Sans Fallback" w:hAnsi="Arial" w:cs="Arial"/>
        </w:rPr>
        <w:t xml:space="preserve"> oraz czytelny podpis W</w:t>
      </w:r>
      <w:r w:rsidR="00ED329C">
        <w:rPr>
          <w:rFonts w:ascii="Arial" w:eastAsia="Droid Sans Fallback" w:hAnsi="Arial" w:cs="Arial"/>
        </w:rPr>
        <w:t>ykonawcy</w:t>
      </w:r>
    </w:p>
    <w:sectPr w:rsidR="008C49E0" w:rsidRPr="008439EF" w:rsidSect="00E928DF"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FE1" w:rsidRDefault="00231FE1">
      <w:r>
        <w:separator/>
      </w:r>
    </w:p>
  </w:endnote>
  <w:endnote w:type="continuationSeparator" w:id="0">
    <w:p w:rsidR="00231FE1" w:rsidRDefault="00231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FE1" w:rsidRDefault="00231FE1">
      <w:r>
        <w:separator/>
      </w:r>
    </w:p>
  </w:footnote>
  <w:footnote w:type="continuationSeparator" w:id="0">
    <w:p w:rsidR="00231FE1" w:rsidRDefault="00231FE1">
      <w:r>
        <w:continuationSeparator/>
      </w:r>
    </w:p>
  </w:footnote>
  <w:footnote w:id="1">
    <w:p w:rsidR="0008018E" w:rsidRDefault="0008018E">
      <w:pPr>
        <w:pStyle w:val="Tekstprzypisudolnego"/>
      </w:pPr>
      <w:r w:rsidRPr="00877DD1">
        <w:rPr>
          <w:rStyle w:val="Odwoanieprzypisudolnego"/>
        </w:rPr>
        <w:footnoteRef/>
      </w:r>
      <w:r w:rsidRPr="00877DD1">
        <w:t xml:space="preserve"> </w:t>
      </w:r>
      <w:r w:rsidRPr="00877DD1">
        <w:rPr>
          <w:rFonts w:ascii="Arial" w:hAnsi="Arial" w:cs="Arial"/>
          <w:sz w:val="16"/>
          <w:szCs w:val="16"/>
        </w:rPr>
        <w:t>Szczegółowe uregulowania w zakresie przeniesienia ww. praw własności intelektualnej, w</w:t>
      </w:r>
      <w:r w:rsidR="00DD4E44">
        <w:rPr>
          <w:rFonts w:ascii="Arial" w:hAnsi="Arial" w:cs="Arial"/>
          <w:sz w:val="16"/>
          <w:szCs w:val="16"/>
        </w:rPr>
        <w:t xml:space="preserve"> </w:t>
      </w:r>
      <w:r w:rsidRPr="00877DD1">
        <w:rPr>
          <w:rFonts w:ascii="Arial" w:hAnsi="Arial" w:cs="Arial"/>
          <w:sz w:val="16"/>
          <w:szCs w:val="16"/>
        </w:rPr>
        <w:t>tym pola eksploatacji zostaną uregulowane</w:t>
      </w:r>
      <w:r w:rsidR="00877DD1" w:rsidRPr="00877DD1">
        <w:rPr>
          <w:rFonts w:ascii="Arial" w:hAnsi="Arial" w:cs="Arial"/>
          <w:sz w:val="16"/>
          <w:szCs w:val="16"/>
        </w:rPr>
        <w:t xml:space="preserve"> w umowie pomiędzy Zamawiającym</w:t>
      </w:r>
      <w:r w:rsidRPr="00877DD1">
        <w:rPr>
          <w:rFonts w:ascii="Arial" w:hAnsi="Arial" w:cs="Arial"/>
          <w:sz w:val="16"/>
          <w:szCs w:val="16"/>
        </w:rPr>
        <w:t xml:space="preserve"> a Wykonawcą.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E73" w:rsidRDefault="00F203E2">
    <w:pPr>
      <w:pStyle w:val="Nagwek"/>
    </w:pPr>
    <w:r w:rsidRPr="00F203E2">
      <w:rPr>
        <w:rFonts w:ascii="Arial" w:eastAsia="Calibri" w:hAnsi="Arial" w:cs="Times New Roman"/>
        <w:noProof/>
        <w:color w:val="auto"/>
        <w:sz w:val="20"/>
        <w:szCs w:val="22"/>
      </w:rPr>
      <w:drawing>
        <wp:inline distT="0" distB="0" distL="0" distR="0">
          <wp:extent cx="5760720" cy="530225"/>
          <wp:effectExtent l="0" t="0" r="0" b="317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F4F"/>
    <w:multiLevelType w:val="hybridMultilevel"/>
    <w:tmpl w:val="47223AD6"/>
    <w:lvl w:ilvl="0" w:tplc="7BC6FE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B60E7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37F53"/>
    <w:multiLevelType w:val="hybridMultilevel"/>
    <w:tmpl w:val="A910630A"/>
    <w:lvl w:ilvl="0" w:tplc="183862E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24A1C"/>
    <w:multiLevelType w:val="hybridMultilevel"/>
    <w:tmpl w:val="BB30B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67EC9"/>
    <w:multiLevelType w:val="hybridMultilevel"/>
    <w:tmpl w:val="1D2A5C34"/>
    <w:lvl w:ilvl="0" w:tplc="0C94F2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991206"/>
    <w:multiLevelType w:val="hybridMultilevel"/>
    <w:tmpl w:val="3ABA4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44CAD"/>
    <w:multiLevelType w:val="hybridMultilevel"/>
    <w:tmpl w:val="87822420"/>
    <w:lvl w:ilvl="0" w:tplc="64F0B1C8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53D7A"/>
    <w:multiLevelType w:val="hybridMultilevel"/>
    <w:tmpl w:val="E88A815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37ECA"/>
    <w:multiLevelType w:val="hybridMultilevel"/>
    <w:tmpl w:val="4DD66E3C"/>
    <w:lvl w:ilvl="0" w:tplc="2A16F72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FB3D5C"/>
    <w:multiLevelType w:val="hybridMultilevel"/>
    <w:tmpl w:val="13D88686"/>
    <w:lvl w:ilvl="0" w:tplc="361057BE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A877AF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E81140"/>
    <w:multiLevelType w:val="hybridMultilevel"/>
    <w:tmpl w:val="55061CA4"/>
    <w:lvl w:ilvl="0" w:tplc="2A22B01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3C0BDD"/>
    <w:multiLevelType w:val="hybridMultilevel"/>
    <w:tmpl w:val="DFD0CC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C69EB"/>
    <w:multiLevelType w:val="hybridMultilevel"/>
    <w:tmpl w:val="0AE659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525115"/>
    <w:multiLevelType w:val="hybridMultilevel"/>
    <w:tmpl w:val="BAB40D1E"/>
    <w:lvl w:ilvl="0" w:tplc="121875C0">
      <w:start w:val="1"/>
      <w:numFmt w:val="decimal"/>
      <w:suff w:val="space"/>
      <w:lvlText w:val="%1."/>
      <w:lvlJc w:val="left"/>
      <w:pPr>
        <w:ind w:left="567" w:firstLine="138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957B0"/>
    <w:multiLevelType w:val="hybridMultilevel"/>
    <w:tmpl w:val="285E0944"/>
    <w:lvl w:ilvl="0" w:tplc="F3C2209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7C14862"/>
    <w:multiLevelType w:val="hybridMultilevel"/>
    <w:tmpl w:val="F52E9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860FC"/>
    <w:multiLevelType w:val="hybridMultilevel"/>
    <w:tmpl w:val="D67CF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B61967"/>
    <w:multiLevelType w:val="hybridMultilevel"/>
    <w:tmpl w:val="80862D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B3C4EAE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CA6A48"/>
    <w:multiLevelType w:val="hybridMultilevel"/>
    <w:tmpl w:val="21AAF6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2773B3F"/>
    <w:multiLevelType w:val="hybridMultilevel"/>
    <w:tmpl w:val="D7E4CCF0"/>
    <w:lvl w:ilvl="0" w:tplc="AC1A17AC">
      <w:start w:val="1"/>
      <w:numFmt w:val="lowerRoman"/>
      <w:lvlText w:val="%1."/>
      <w:lvlJc w:val="left"/>
      <w:pPr>
        <w:ind w:left="1068" w:hanging="360"/>
      </w:pPr>
      <w:rPr>
        <w:rFonts w:ascii="Arial" w:eastAsia="Droid Sans Fallback" w:hAnsi="Arial" w:cs="Arial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2B513FC"/>
    <w:multiLevelType w:val="hybridMultilevel"/>
    <w:tmpl w:val="C4D47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67D61"/>
    <w:multiLevelType w:val="hybridMultilevel"/>
    <w:tmpl w:val="74AA2F98"/>
    <w:lvl w:ilvl="0" w:tplc="DB20FC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1577337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FE7027"/>
    <w:multiLevelType w:val="hybridMultilevel"/>
    <w:tmpl w:val="338016CC"/>
    <w:lvl w:ilvl="0" w:tplc="433CA13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8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C3180B"/>
    <w:multiLevelType w:val="hybridMultilevel"/>
    <w:tmpl w:val="1D6C1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FF6C33"/>
    <w:multiLevelType w:val="hybridMultilevel"/>
    <w:tmpl w:val="9AD2EB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D2129FF"/>
    <w:multiLevelType w:val="hybridMultilevel"/>
    <w:tmpl w:val="3336E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A07DD"/>
    <w:multiLevelType w:val="hybridMultilevel"/>
    <w:tmpl w:val="46220FE4"/>
    <w:lvl w:ilvl="0" w:tplc="1C60ED96">
      <w:start w:val="1"/>
      <w:numFmt w:val="decimal"/>
      <w:lvlText w:val="%1)"/>
      <w:lvlJc w:val="left"/>
      <w:pPr>
        <w:ind w:left="720" w:hanging="360"/>
      </w:pPr>
      <w:rPr>
        <w:rFonts w:eastAsia="Droid Sans Fallback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1572F"/>
    <w:multiLevelType w:val="hybridMultilevel"/>
    <w:tmpl w:val="91FE479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ED1015"/>
    <w:multiLevelType w:val="hybridMultilevel"/>
    <w:tmpl w:val="1FEAA53C"/>
    <w:lvl w:ilvl="0" w:tplc="7CCE85D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7531AB7"/>
    <w:multiLevelType w:val="hybridMultilevel"/>
    <w:tmpl w:val="FC5E3C70"/>
    <w:lvl w:ilvl="0" w:tplc="9232044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6F5D56"/>
    <w:multiLevelType w:val="hybridMultilevel"/>
    <w:tmpl w:val="F45C100C"/>
    <w:lvl w:ilvl="0" w:tplc="3B4426FC">
      <w:start w:val="3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A320F8"/>
    <w:multiLevelType w:val="hybridMultilevel"/>
    <w:tmpl w:val="0D6A1E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4D15F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25E02"/>
    <w:multiLevelType w:val="hybridMultilevel"/>
    <w:tmpl w:val="FE441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91D92"/>
    <w:multiLevelType w:val="hybridMultilevel"/>
    <w:tmpl w:val="D166D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1B111C"/>
    <w:multiLevelType w:val="hybridMultilevel"/>
    <w:tmpl w:val="10ECA294"/>
    <w:lvl w:ilvl="0" w:tplc="0415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0"/>
  </w:num>
  <w:num w:numId="4">
    <w:abstractNumId w:val="36"/>
  </w:num>
  <w:num w:numId="5">
    <w:abstractNumId w:val="29"/>
  </w:num>
  <w:num w:numId="6">
    <w:abstractNumId w:val="13"/>
  </w:num>
  <w:num w:numId="7">
    <w:abstractNumId w:val="7"/>
  </w:num>
  <w:num w:numId="8">
    <w:abstractNumId w:val="21"/>
  </w:num>
  <w:num w:numId="9">
    <w:abstractNumId w:val="15"/>
  </w:num>
  <w:num w:numId="10">
    <w:abstractNumId w:val="11"/>
  </w:num>
  <w:num w:numId="11">
    <w:abstractNumId w:val="35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24"/>
  </w:num>
  <w:num w:numId="16">
    <w:abstractNumId w:val="6"/>
  </w:num>
  <w:num w:numId="17">
    <w:abstractNumId w:val="1"/>
  </w:num>
  <w:num w:numId="18">
    <w:abstractNumId w:val="27"/>
  </w:num>
  <w:num w:numId="19">
    <w:abstractNumId w:val="39"/>
  </w:num>
  <w:num w:numId="20">
    <w:abstractNumId w:val="31"/>
  </w:num>
  <w:num w:numId="21">
    <w:abstractNumId w:val="3"/>
  </w:num>
  <w:num w:numId="22">
    <w:abstractNumId w:val="17"/>
  </w:num>
  <w:num w:numId="23">
    <w:abstractNumId w:val="34"/>
  </w:num>
  <w:num w:numId="24">
    <w:abstractNumId w:val="8"/>
  </w:num>
  <w:num w:numId="25">
    <w:abstractNumId w:val="26"/>
  </w:num>
  <w:num w:numId="26">
    <w:abstractNumId w:val="16"/>
  </w:num>
  <w:num w:numId="27">
    <w:abstractNumId w:val="4"/>
  </w:num>
  <w:num w:numId="28">
    <w:abstractNumId w:val="42"/>
  </w:num>
  <w:num w:numId="29">
    <w:abstractNumId w:val="38"/>
  </w:num>
  <w:num w:numId="30">
    <w:abstractNumId w:val="40"/>
  </w:num>
  <w:num w:numId="31">
    <w:abstractNumId w:val="12"/>
  </w:num>
  <w:num w:numId="32">
    <w:abstractNumId w:val="25"/>
  </w:num>
  <w:num w:numId="33">
    <w:abstractNumId w:val="37"/>
  </w:num>
  <w:num w:numId="34">
    <w:abstractNumId w:val="41"/>
  </w:num>
  <w:num w:numId="35">
    <w:abstractNumId w:val="10"/>
  </w:num>
  <w:num w:numId="36">
    <w:abstractNumId w:val="32"/>
  </w:num>
  <w:num w:numId="37">
    <w:abstractNumId w:val="14"/>
  </w:num>
  <w:num w:numId="38">
    <w:abstractNumId w:val="0"/>
  </w:num>
  <w:num w:numId="39">
    <w:abstractNumId w:val="5"/>
  </w:num>
  <w:num w:numId="40">
    <w:abstractNumId w:val="2"/>
  </w:num>
  <w:num w:numId="41">
    <w:abstractNumId w:val="30"/>
  </w:num>
  <w:num w:numId="42">
    <w:abstractNumId w:val="23"/>
  </w:num>
  <w:num w:numId="43">
    <w:abstractNumId w:val="19"/>
  </w:num>
  <w:num w:numId="44">
    <w:abstractNumId w:val="33"/>
  </w:num>
  <w:num w:numId="45">
    <w:abstractNumId w:val="2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3B4E67"/>
    <w:rsid w:val="00000510"/>
    <w:rsid w:val="00006E20"/>
    <w:rsid w:val="000149A7"/>
    <w:rsid w:val="00022BA2"/>
    <w:rsid w:val="00026491"/>
    <w:rsid w:val="000308CF"/>
    <w:rsid w:val="00030C5A"/>
    <w:rsid w:val="0003786C"/>
    <w:rsid w:val="00044A19"/>
    <w:rsid w:val="0004684C"/>
    <w:rsid w:val="00050E05"/>
    <w:rsid w:val="0005170B"/>
    <w:rsid w:val="00051D82"/>
    <w:rsid w:val="00053F4E"/>
    <w:rsid w:val="00055507"/>
    <w:rsid w:val="00056C07"/>
    <w:rsid w:val="00060BD7"/>
    <w:rsid w:val="00064235"/>
    <w:rsid w:val="000702D3"/>
    <w:rsid w:val="00071490"/>
    <w:rsid w:val="00073AB2"/>
    <w:rsid w:val="000759A0"/>
    <w:rsid w:val="00076137"/>
    <w:rsid w:val="00077654"/>
    <w:rsid w:val="00077886"/>
    <w:rsid w:val="0008018E"/>
    <w:rsid w:val="00084AC0"/>
    <w:rsid w:val="00086223"/>
    <w:rsid w:val="00086507"/>
    <w:rsid w:val="00096BA2"/>
    <w:rsid w:val="0009754C"/>
    <w:rsid w:val="000975D3"/>
    <w:rsid w:val="000A0C98"/>
    <w:rsid w:val="000A3819"/>
    <w:rsid w:val="000B14BE"/>
    <w:rsid w:val="000B7582"/>
    <w:rsid w:val="000C1FD5"/>
    <w:rsid w:val="000E13C0"/>
    <w:rsid w:val="000F1126"/>
    <w:rsid w:val="000F482A"/>
    <w:rsid w:val="000F5475"/>
    <w:rsid w:val="0010664F"/>
    <w:rsid w:val="0011307B"/>
    <w:rsid w:val="00113587"/>
    <w:rsid w:val="001145B5"/>
    <w:rsid w:val="00116943"/>
    <w:rsid w:val="00116FF4"/>
    <w:rsid w:val="0012391B"/>
    <w:rsid w:val="00126C28"/>
    <w:rsid w:val="001301C7"/>
    <w:rsid w:val="00130D0A"/>
    <w:rsid w:val="00131F49"/>
    <w:rsid w:val="00135F3E"/>
    <w:rsid w:val="00136F9E"/>
    <w:rsid w:val="0013702E"/>
    <w:rsid w:val="00140CE5"/>
    <w:rsid w:val="0014597A"/>
    <w:rsid w:val="00146B7E"/>
    <w:rsid w:val="00152A33"/>
    <w:rsid w:val="00155FA7"/>
    <w:rsid w:val="00157E3E"/>
    <w:rsid w:val="00164913"/>
    <w:rsid w:val="001653FA"/>
    <w:rsid w:val="001666C0"/>
    <w:rsid w:val="00175B3B"/>
    <w:rsid w:val="0018233A"/>
    <w:rsid w:val="00182A4C"/>
    <w:rsid w:val="00184365"/>
    <w:rsid w:val="00184BD0"/>
    <w:rsid w:val="0019113C"/>
    <w:rsid w:val="0019197D"/>
    <w:rsid w:val="00193198"/>
    <w:rsid w:val="001976B5"/>
    <w:rsid w:val="001A1ABF"/>
    <w:rsid w:val="001A36C7"/>
    <w:rsid w:val="001A3DCD"/>
    <w:rsid w:val="001B5733"/>
    <w:rsid w:val="001C2645"/>
    <w:rsid w:val="001C7739"/>
    <w:rsid w:val="001D441D"/>
    <w:rsid w:val="001D4FA8"/>
    <w:rsid w:val="001D5CE8"/>
    <w:rsid w:val="001E0FAA"/>
    <w:rsid w:val="001E61EC"/>
    <w:rsid w:val="001E78D2"/>
    <w:rsid w:val="001F1199"/>
    <w:rsid w:val="001F4D16"/>
    <w:rsid w:val="00202DDA"/>
    <w:rsid w:val="002051D6"/>
    <w:rsid w:val="00207B20"/>
    <w:rsid w:val="0021458B"/>
    <w:rsid w:val="00224517"/>
    <w:rsid w:val="00231FE1"/>
    <w:rsid w:val="002368E8"/>
    <w:rsid w:val="0024509F"/>
    <w:rsid w:val="00251F97"/>
    <w:rsid w:val="00256A34"/>
    <w:rsid w:val="002639B7"/>
    <w:rsid w:val="00271C6A"/>
    <w:rsid w:val="00271DEE"/>
    <w:rsid w:val="002725DC"/>
    <w:rsid w:val="0027331D"/>
    <w:rsid w:val="00285076"/>
    <w:rsid w:val="002864FC"/>
    <w:rsid w:val="00287535"/>
    <w:rsid w:val="002906DE"/>
    <w:rsid w:val="00291FD0"/>
    <w:rsid w:val="00292B83"/>
    <w:rsid w:val="00297FBC"/>
    <w:rsid w:val="002A0B88"/>
    <w:rsid w:val="002A0CA1"/>
    <w:rsid w:val="002A7BBF"/>
    <w:rsid w:val="002B5284"/>
    <w:rsid w:val="002C09E0"/>
    <w:rsid w:val="002C1519"/>
    <w:rsid w:val="00300F1F"/>
    <w:rsid w:val="003062EB"/>
    <w:rsid w:val="00310B3E"/>
    <w:rsid w:val="00317ADC"/>
    <w:rsid w:val="00327460"/>
    <w:rsid w:val="0033057A"/>
    <w:rsid w:val="00333160"/>
    <w:rsid w:val="00342AB0"/>
    <w:rsid w:val="003445A0"/>
    <w:rsid w:val="00346BBE"/>
    <w:rsid w:val="00354730"/>
    <w:rsid w:val="00365494"/>
    <w:rsid w:val="00370C8B"/>
    <w:rsid w:val="00385059"/>
    <w:rsid w:val="00385356"/>
    <w:rsid w:val="003873EC"/>
    <w:rsid w:val="0039057E"/>
    <w:rsid w:val="00390D9F"/>
    <w:rsid w:val="0039355B"/>
    <w:rsid w:val="00397098"/>
    <w:rsid w:val="003A010A"/>
    <w:rsid w:val="003A1E24"/>
    <w:rsid w:val="003B4E2D"/>
    <w:rsid w:val="003B4E67"/>
    <w:rsid w:val="003B6CA1"/>
    <w:rsid w:val="003C46E8"/>
    <w:rsid w:val="003D4961"/>
    <w:rsid w:val="003E09B6"/>
    <w:rsid w:val="003E283A"/>
    <w:rsid w:val="003E7EDB"/>
    <w:rsid w:val="00402CE4"/>
    <w:rsid w:val="004044E3"/>
    <w:rsid w:val="004116E1"/>
    <w:rsid w:val="00412361"/>
    <w:rsid w:val="004225D7"/>
    <w:rsid w:val="00423804"/>
    <w:rsid w:val="00427623"/>
    <w:rsid w:val="0043405B"/>
    <w:rsid w:val="00441FC0"/>
    <w:rsid w:val="00447EF6"/>
    <w:rsid w:val="00461B53"/>
    <w:rsid w:val="00465AF5"/>
    <w:rsid w:val="00466743"/>
    <w:rsid w:val="00471757"/>
    <w:rsid w:val="00472DA6"/>
    <w:rsid w:val="004738C1"/>
    <w:rsid w:val="004856E7"/>
    <w:rsid w:val="004863DC"/>
    <w:rsid w:val="00493089"/>
    <w:rsid w:val="004948A1"/>
    <w:rsid w:val="004948D4"/>
    <w:rsid w:val="004A11D7"/>
    <w:rsid w:val="004A55EB"/>
    <w:rsid w:val="004B272A"/>
    <w:rsid w:val="004B66C5"/>
    <w:rsid w:val="004C09D2"/>
    <w:rsid w:val="004C0B8F"/>
    <w:rsid w:val="004C5F92"/>
    <w:rsid w:val="004C7D37"/>
    <w:rsid w:val="004D356D"/>
    <w:rsid w:val="004E36B2"/>
    <w:rsid w:val="004E6FD4"/>
    <w:rsid w:val="004F2F64"/>
    <w:rsid w:val="00500021"/>
    <w:rsid w:val="00515FA5"/>
    <w:rsid w:val="00520C29"/>
    <w:rsid w:val="00530AFF"/>
    <w:rsid w:val="00530D97"/>
    <w:rsid w:val="00532B78"/>
    <w:rsid w:val="005356FA"/>
    <w:rsid w:val="00543D1D"/>
    <w:rsid w:val="00546FEA"/>
    <w:rsid w:val="00561F6B"/>
    <w:rsid w:val="0056378E"/>
    <w:rsid w:val="00564561"/>
    <w:rsid w:val="00566EC9"/>
    <w:rsid w:val="005715D1"/>
    <w:rsid w:val="0057630B"/>
    <w:rsid w:val="005819AA"/>
    <w:rsid w:val="005828AD"/>
    <w:rsid w:val="00587C9E"/>
    <w:rsid w:val="005A244F"/>
    <w:rsid w:val="005A261C"/>
    <w:rsid w:val="005A2A93"/>
    <w:rsid w:val="005A2E17"/>
    <w:rsid w:val="005A34B9"/>
    <w:rsid w:val="005B3095"/>
    <w:rsid w:val="005B5099"/>
    <w:rsid w:val="005D4128"/>
    <w:rsid w:val="005E563F"/>
    <w:rsid w:val="005E6424"/>
    <w:rsid w:val="005F58D0"/>
    <w:rsid w:val="005F5EAB"/>
    <w:rsid w:val="00600005"/>
    <w:rsid w:val="006008A1"/>
    <w:rsid w:val="00605706"/>
    <w:rsid w:val="00610048"/>
    <w:rsid w:val="006171E8"/>
    <w:rsid w:val="0062018B"/>
    <w:rsid w:val="0062701D"/>
    <w:rsid w:val="0063299D"/>
    <w:rsid w:val="006411A7"/>
    <w:rsid w:val="006452E3"/>
    <w:rsid w:val="0065460E"/>
    <w:rsid w:val="006572E7"/>
    <w:rsid w:val="0066086D"/>
    <w:rsid w:val="0066145B"/>
    <w:rsid w:val="006628CE"/>
    <w:rsid w:val="00662B6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8086B"/>
    <w:rsid w:val="006820B1"/>
    <w:rsid w:val="00683FF6"/>
    <w:rsid w:val="0068416D"/>
    <w:rsid w:val="00687950"/>
    <w:rsid w:val="006A4C6D"/>
    <w:rsid w:val="006B0506"/>
    <w:rsid w:val="006B43E6"/>
    <w:rsid w:val="006C4239"/>
    <w:rsid w:val="006C4767"/>
    <w:rsid w:val="006C5D42"/>
    <w:rsid w:val="006C66F8"/>
    <w:rsid w:val="006C793A"/>
    <w:rsid w:val="006D2EE7"/>
    <w:rsid w:val="006E3148"/>
    <w:rsid w:val="006E3543"/>
    <w:rsid w:val="006E5B7D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2593C"/>
    <w:rsid w:val="00726149"/>
    <w:rsid w:val="007312CD"/>
    <w:rsid w:val="00733138"/>
    <w:rsid w:val="0073569C"/>
    <w:rsid w:val="00737008"/>
    <w:rsid w:val="007374EC"/>
    <w:rsid w:val="00745DD2"/>
    <w:rsid w:val="0075486E"/>
    <w:rsid w:val="00754F4F"/>
    <w:rsid w:val="00760FF4"/>
    <w:rsid w:val="0076225E"/>
    <w:rsid w:val="00770085"/>
    <w:rsid w:val="00775626"/>
    <w:rsid w:val="00780065"/>
    <w:rsid w:val="00780116"/>
    <w:rsid w:val="007964AA"/>
    <w:rsid w:val="007A2995"/>
    <w:rsid w:val="007A3FAA"/>
    <w:rsid w:val="007A5761"/>
    <w:rsid w:val="007B3C10"/>
    <w:rsid w:val="007B41FE"/>
    <w:rsid w:val="007B579E"/>
    <w:rsid w:val="007B7425"/>
    <w:rsid w:val="007C3FA7"/>
    <w:rsid w:val="007C4AD5"/>
    <w:rsid w:val="007D0DEE"/>
    <w:rsid w:val="007E0B99"/>
    <w:rsid w:val="007E41AB"/>
    <w:rsid w:val="007E43D1"/>
    <w:rsid w:val="00800596"/>
    <w:rsid w:val="008007DA"/>
    <w:rsid w:val="0081089B"/>
    <w:rsid w:val="0081213E"/>
    <w:rsid w:val="00820353"/>
    <w:rsid w:val="0082414B"/>
    <w:rsid w:val="00824BD0"/>
    <w:rsid w:val="00836236"/>
    <w:rsid w:val="00843412"/>
    <w:rsid w:val="008439EF"/>
    <w:rsid w:val="008452D9"/>
    <w:rsid w:val="008470E1"/>
    <w:rsid w:val="0084787E"/>
    <w:rsid w:val="008571E1"/>
    <w:rsid w:val="00877DD1"/>
    <w:rsid w:val="008835C0"/>
    <w:rsid w:val="00886F97"/>
    <w:rsid w:val="00890284"/>
    <w:rsid w:val="0089269B"/>
    <w:rsid w:val="00895971"/>
    <w:rsid w:val="0089693E"/>
    <w:rsid w:val="008A3B6B"/>
    <w:rsid w:val="008B07E7"/>
    <w:rsid w:val="008B2956"/>
    <w:rsid w:val="008C2726"/>
    <w:rsid w:val="008C2DAF"/>
    <w:rsid w:val="008C49E0"/>
    <w:rsid w:val="008C657B"/>
    <w:rsid w:val="008D3177"/>
    <w:rsid w:val="008D607C"/>
    <w:rsid w:val="008D6245"/>
    <w:rsid w:val="008D6484"/>
    <w:rsid w:val="008E2270"/>
    <w:rsid w:val="008E4F1B"/>
    <w:rsid w:val="008E67E3"/>
    <w:rsid w:val="008F08B8"/>
    <w:rsid w:val="00901C72"/>
    <w:rsid w:val="00903540"/>
    <w:rsid w:val="00903CA1"/>
    <w:rsid w:val="00905FA4"/>
    <w:rsid w:val="009132B5"/>
    <w:rsid w:val="00922DF3"/>
    <w:rsid w:val="0093351F"/>
    <w:rsid w:val="00935778"/>
    <w:rsid w:val="0093677E"/>
    <w:rsid w:val="009371B1"/>
    <w:rsid w:val="0094793F"/>
    <w:rsid w:val="00954B55"/>
    <w:rsid w:val="0095570F"/>
    <w:rsid w:val="009612F8"/>
    <w:rsid w:val="0096271D"/>
    <w:rsid w:val="00964019"/>
    <w:rsid w:val="00966255"/>
    <w:rsid w:val="00967A8D"/>
    <w:rsid w:val="0097356B"/>
    <w:rsid w:val="009760E4"/>
    <w:rsid w:val="009977DF"/>
    <w:rsid w:val="009A4EEE"/>
    <w:rsid w:val="009B5000"/>
    <w:rsid w:val="009C0697"/>
    <w:rsid w:val="009C2950"/>
    <w:rsid w:val="009C47BE"/>
    <w:rsid w:val="009C666B"/>
    <w:rsid w:val="009D1FB4"/>
    <w:rsid w:val="009F20B5"/>
    <w:rsid w:val="009F34D4"/>
    <w:rsid w:val="009F3C05"/>
    <w:rsid w:val="009F6290"/>
    <w:rsid w:val="00A03F08"/>
    <w:rsid w:val="00A144C0"/>
    <w:rsid w:val="00A14E37"/>
    <w:rsid w:val="00A20CE1"/>
    <w:rsid w:val="00A35FF3"/>
    <w:rsid w:val="00A3778A"/>
    <w:rsid w:val="00A377F2"/>
    <w:rsid w:val="00A37DA5"/>
    <w:rsid w:val="00A37FC1"/>
    <w:rsid w:val="00A4332E"/>
    <w:rsid w:val="00A434BC"/>
    <w:rsid w:val="00A50328"/>
    <w:rsid w:val="00A54175"/>
    <w:rsid w:val="00A7006B"/>
    <w:rsid w:val="00A73DA1"/>
    <w:rsid w:val="00A740B7"/>
    <w:rsid w:val="00A8103C"/>
    <w:rsid w:val="00AA55AA"/>
    <w:rsid w:val="00AA6A0E"/>
    <w:rsid w:val="00AA6EFB"/>
    <w:rsid w:val="00AB04AE"/>
    <w:rsid w:val="00AB3285"/>
    <w:rsid w:val="00AB3811"/>
    <w:rsid w:val="00AB604E"/>
    <w:rsid w:val="00AB66DA"/>
    <w:rsid w:val="00AC3F5D"/>
    <w:rsid w:val="00AD3DBE"/>
    <w:rsid w:val="00AD4B61"/>
    <w:rsid w:val="00AF01B0"/>
    <w:rsid w:val="00B01692"/>
    <w:rsid w:val="00B1227B"/>
    <w:rsid w:val="00B16011"/>
    <w:rsid w:val="00B17D1F"/>
    <w:rsid w:val="00B32053"/>
    <w:rsid w:val="00B40C6F"/>
    <w:rsid w:val="00B507E0"/>
    <w:rsid w:val="00B5386F"/>
    <w:rsid w:val="00B54FE7"/>
    <w:rsid w:val="00B555C8"/>
    <w:rsid w:val="00B56DC3"/>
    <w:rsid w:val="00B57379"/>
    <w:rsid w:val="00B61FB4"/>
    <w:rsid w:val="00B6474E"/>
    <w:rsid w:val="00B7061C"/>
    <w:rsid w:val="00B7149B"/>
    <w:rsid w:val="00B72359"/>
    <w:rsid w:val="00B72AEA"/>
    <w:rsid w:val="00B84D24"/>
    <w:rsid w:val="00B8543B"/>
    <w:rsid w:val="00B90F8A"/>
    <w:rsid w:val="00B91B9C"/>
    <w:rsid w:val="00B95A45"/>
    <w:rsid w:val="00B968E3"/>
    <w:rsid w:val="00BB091F"/>
    <w:rsid w:val="00BB23A6"/>
    <w:rsid w:val="00BB353E"/>
    <w:rsid w:val="00BC38D8"/>
    <w:rsid w:val="00BD3E4E"/>
    <w:rsid w:val="00BD48AB"/>
    <w:rsid w:val="00BD7C91"/>
    <w:rsid w:val="00BE5E9C"/>
    <w:rsid w:val="00BE7D25"/>
    <w:rsid w:val="00BF7E3F"/>
    <w:rsid w:val="00C0662A"/>
    <w:rsid w:val="00C20A9B"/>
    <w:rsid w:val="00C27C24"/>
    <w:rsid w:val="00C3323B"/>
    <w:rsid w:val="00C341EB"/>
    <w:rsid w:val="00C34E71"/>
    <w:rsid w:val="00C37C41"/>
    <w:rsid w:val="00C41134"/>
    <w:rsid w:val="00C450CB"/>
    <w:rsid w:val="00C4769D"/>
    <w:rsid w:val="00C500F4"/>
    <w:rsid w:val="00C509F9"/>
    <w:rsid w:val="00C6552B"/>
    <w:rsid w:val="00C67691"/>
    <w:rsid w:val="00C80082"/>
    <w:rsid w:val="00C83BB3"/>
    <w:rsid w:val="00C87855"/>
    <w:rsid w:val="00C906C7"/>
    <w:rsid w:val="00C92102"/>
    <w:rsid w:val="00C934F4"/>
    <w:rsid w:val="00C93539"/>
    <w:rsid w:val="00C94763"/>
    <w:rsid w:val="00C95FBF"/>
    <w:rsid w:val="00C97ED4"/>
    <w:rsid w:val="00CA2B45"/>
    <w:rsid w:val="00CA751B"/>
    <w:rsid w:val="00CC25EC"/>
    <w:rsid w:val="00CC53F9"/>
    <w:rsid w:val="00CD3FCB"/>
    <w:rsid w:val="00CF7CB9"/>
    <w:rsid w:val="00D06716"/>
    <w:rsid w:val="00D10FC9"/>
    <w:rsid w:val="00D11C52"/>
    <w:rsid w:val="00D14133"/>
    <w:rsid w:val="00D278CB"/>
    <w:rsid w:val="00D316F7"/>
    <w:rsid w:val="00D32295"/>
    <w:rsid w:val="00D41CB8"/>
    <w:rsid w:val="00D52A67"/>
    <w:rsid w:val="00D619CB"/>
    <w:rsid w:val="00D666BC"/>
    <w:rsid w:val="00D672CB"/>
    <w:rsid w:val="00D67712"/>
    <w:rsid w:val="00D80EC4"/>
    <w:rsid w:val="00D810E0"/>
    <w:rsid w:val="00D834BD"/>
    <w:rsid w:val="00D85AA7"/>
    <w:rsid w:val="00DA19FB"/>
    <w:rsid w:val="00DA4FA5"/>
    <w:rsid w:val="00DB20E7"/>
    <w:rsid w:val="00DC1DB8"/>
    <w:rsid w:val="00DD14F4"/>
    <w:rsid w:val="00DD4E44"/>
    <w:rsid w:val="00DE4772"/>
    <w:rsid w:val="00DF0A88"/>
    <w:rsid w:val="00E02209"/>
    <w:rsid w:val="00E02302"/>
    <w:rsid w:val="00E06061"/>
    <w:rsid w:val="00E06541"/>
    <w:rsid w:val="00E111D9"/>
    <w:rsid w:val="00E1473C"/>
    <w:rsid w:val="00E20537"/>
    <w:rsid w:val="00E30D24"/>
    <w:rsid w:val="00E43638"/>
    <w:rsid w:val="00E47C00"/>
    <w:rsid w:val="00E61061"/>
    <w:rsid w:val="00E63DDC"/>
    <w:rsid w:val="00E7288A"/>
    <w:rsid w:val="00E74D7E"/>
    <w:rsid w:val="00E753E4"/>
    <w:rsid w:val="00E77A22"/>
    <w:rsid w:val="00E82482"/>
    <w:rsid w:val="00E928DF"/>
    <w:rsid w:val="00E96D75"/>
    <w:rsid w:val="00EA4E73"/>
    <w:rsid w:val="00EA526C"/>
    <w:rsid w:val="00EA681D"/>
    <w:rsid w:val="00EB37A3"/>
    <w:rsid w:val="00EB7C20"/>
    <w:rsid w:val="00EC1070"/>
    <w:rsid w:val="00EC2CE4"/>
    <w:rsid w:val="00ED01E2"/>
    <w:rsid w:val="00ED329C"/>
    <w:rsid w:val="00EE2E78"/>
    <w:rsid w:val="00EE3832"/>
    <w:rsid w:val="00EE3AD5"/>
    <w:rsid w:val="00EE3B3D"/>
    <w:rsid w:val="00F00137"/>
    <w:rsid w:val="00F055A8"/>
    <w:rsid w:val="00F055F0"/>
    <w:rsid w:val="00F0630B"/>
    <w:rsid w:val="00F11394"/>
    <w:rsid w:val="00F122F7"/>
    <w:rsid w:val="00F169B1"/>
    <w:rsid w:val="00F203E2"/>
    <w:rsid w:val="00F21118"/>
    <w:rsid w:val="00F258A4"/>
    <w:rsid w:val="00F33569"/>
    <w:rsid w:val="00F508E3"/>
    <w:rsid w:val="00F51099"/>
    <w:rsid w:val="00F5149F"/>
    <w:rsid w:val="00F55391"/>
    <w:rsid w:val="00F906F7"/>
    <w:rsid w:val="00F92593"/>
    <w:rsid w:val="00F95CD1"/>
    <w:rsid w:val="00F95D9E"/>
    <w:rsid w:val="00F97B7C"/>
    <w:rsid w:val="00FA22D8"/>
    <w:rsid w:val="00FA37CB"/>
    <w:rsid w:val="00FA417A"/>
    <w:rsid w:val="00FA44DC"/>
    <w:rsid w:val="00FA5EFB"/>
    <w:rsid w:val="00FB0212"/>
    <w:rsid w:val="00FC670D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 w:val="0"/>
      <w:bCs w:val="0"/>
      <w:color w:val="4F81BD"/>
      <w:sz w:val="24"/>
      <w:szCs w:val="20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F2BBD-B241-4945-BE26-62D293EC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umwm</dc:creator>
  <cp:lastModifiedBy>Aleksander Bednarski</cp:lastModifiedBy>
  <cp:revision>2</cp:revision>
  <cp:lastPrinted>2015-06-19T06:36:00Z</cp:lastPrinted>
  <dcterms:created xsi:type="dcterms:W3CDTF">2017-03-03T14:08:00Z</dcterms:created>
  <dcterms:modified xsi:type="dcterms:W3CDTF">2017-03-03T14:08:00Z</dcterms:modified>
  <dc:language>pl-PL</dc:language>
</cp:coreProperties>
</file>